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112</w:t>
      </w:r>
      <w:r w:rsidRPr="003B7EB6">
        <w:rPr>
          <w:b/>
          <w:sz w:val="22"/>
          <w:szCs w:val="22"/>
        </w:rPr>
        <w:t>/</w:t>
      </w:r>
      <w:r w:rsidRPr="003B7EB6">
        <w:rPr>
          <w:b/>
          <w:spacing w:val="-1"/>
          <w:sz w:val="22"/>
          <w:szCs w:val="22"/>
        </w:rPr>
        <w:t>2</w:t>
      </w:r>
      <w:r w:rsidRPr="003B7EB6">
        <w:rPr>
          <w:b/>
          <w:spacing w:val="1"/>
          <w:sz w:val="22"/>
          <w:szCs w:val="22"/>
        </w:rPr>
        <w:t>01</w:t>
      </w:r>
      <w:r w:rsidR="009F0034" w:rsidRPr="003B7EB6">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A70540" w:rsidP="00536D3C">
      <w:pPr>
        <w:widowControl w:val="0"/>
        <w:autoSpaceDE w:val="0"/>
        <w:autoSpaceDN w:val="0"/>
        <w:adjustRightInd w:val="0"/>
        <w:spacing w:line="200" w:lineRule="exact"/>
        <w:jc w:val="center"/>
        <w:rPr>
          <w:b/>
          <w:sz w:val="22"/>
          <w:szCs w:val="22"/>
        </w:rPr>
      </w:pPr>
      <w:r w:rsidRPr="003B7EB6">
        <w:rPr>
          <w:b/>
          <w:sz w:val="22"/>
          <w:szCs w:val="22"/>
        </w:rPr>
        <w:t>ГОРИВО</w:t>
      </w:r>
      <w:r w:rsidR="00C1447C" w:rsidRPr="003B7EB6">
        <w:rPr>
          <w:b/>
          <w:sz w:val="22"/>
          <w:szCs w:val="22"/>
        </w:rPr>
        <w:t>,</w:t>
      </w:r>
      <w:r w:rsidRPr="003B7EB6">
        <w:rPr>
          <w:b/>
          <w:sz w:val="22"/>
          <w:szCs w:val="22"/>
        </w:rPr>
        <w:t xml:space="preserve"> БЕНЗИН И ДИЗЕЛ</w:t>
      </w:r>
    </w:p>
    <w:p w:rsidR="0025740E" w:rsidRPr="003B7EB6" w:rsidRDefault="0025740E" w:rsidP="0025740E">
      <w:pPr>
        <w:widowControl w:val="0"/>
        <w:autoSpaceDE w:val="0"/>
        <w:autoSpaceDN w:val="0"/>
        <w:adjustRightInd w:val="0"/>
        <w:spacing w:line="200" w:lineRule="exact"/>
        <w:rPr>
          <w:b/>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1D4674"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77696" behindDoc="0" locked="0" layoutInCell="1" allowOverlap="1">
                <wp:simplePos x="0" y="0"/>
                <wp:positionH relativeFrom="column">
                  <wp:posOffset>2556510</wp:posOffset>
                </wp:positionH>
                <wp:positionV relativeFrom="paragraph">
                  <wp:posOffset>262255</wp:posOffset>
                </wp:positionV>
                <wp:extent cx="914400" cy="914400"/>
                <wp:effectExtent l="13335" t="5080" r="5715" b="1397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u0fRkICAADO&#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9F0034" w:rsidRPr="003B7EB6">
        <w:rPr>
          <w:spacing w:val="2"/>
          <w:sz w:val="22"/>
          <w:szCs w:val="22"/>
        </w:rPr>
        <w:t>март</w:t>
      </w:r>
      <w:r w:rsidR="00A70540" w:rsidRPr="003B7EB6">
        <w:rPr>
          <w:spacing w:val="2"/>
          <w:sz w:val="22"/>
          <w:szCs w:val="22"/>
        </w:rPr>
        <w:t xml:space="preserve">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9F0034" w:rsidRPr="003B7EB6">
        <w:rPr>
          <w:spacing w:val="-2"/>
          <w:sz w:val="22"/>
          <w:szCs w:val="22"/>
        </w:rPr>
        <w:t>2</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број: </w:t>
      </w:r>
      <w:r w:rsidR="009F0034" w:rsidRPr="003B7EB6">
        <w:rPr>
          <w:spacing w:val="-2"/>
          <w:sz w:val="22"/>
          <w:szCs w:val="22"/>
        </w:rPr>
        <w:t>485</w:t>
      </w:r>
      <w:r w:rsidR="00C45765" w:rsidRPr="003B7EB6">
        <w:rPr>
          <w:spacing w:val="-2"/>
          <w:sz w:val="22"/>
          <w:szCs w:val="22"/>
        </w:rPr>
        <w:t xml:space="preserve">/1 </w:t>
      </w:r>
      <w:r w:rsidR="00A538D4" w:rsidRPr="003B7EB6">
        <w:rPr>
          <w:spacing w:val="-2"/>
          <w:sz w:val="22"/>
          <w:szCs w:val="22"/>
          <w:lang w:val="sr-Cyrl-CS"/>
        </w:rPr>
        <w:t xml:space="preserve">од </w:t>
      </w:r>
      <w:r w:rsidR="009F0034" w:rsidRPr="003B7EB6">
        <w:rPr>
          <w:spacing w:val="-2"/>
          <w:sz w:val="22"/>
          <w:szCs w:val="22"/>
          <w:lang w:val="sr-Cyrl-CS"/>
        </w:rPr>
        <w:t>04</w:t>
      </w:r>
      <w:r w:rsidRPr="003B7EB6">
        <w:rPr>
          <w:color w:val="FF0000"/>
          <w:spacing w:val="-2"/>
          <w:sz w:val="22"/>
          <w:szCs w:val="22"/>
        </w:rPr>
        <w:t>.</w:t>
      </w:r>
      <w:r w:rsidR="009F0034" w:rsidRPr="003B7EB6">
        <w:rPr>
          <w:spacing w:val="-2"/>
          <w:sz w:val="22"/>
          <w:szCs w:val="22"/>
          <w:lang w:val="sr-Cyrl-CS"/>
        </w:rPr>
        <w:t>03</w:t>
      </w:r>
      <w:r w:rsidRPr="003B7EB6">
        <w:rPr>
          <w:spacing w:val="-2"/>
          <w:sz w:val="22"/>
          <w:szCs w:val="22"/>
          <w:lang w:val="sr-Cyrl-CS"/>
        </w:rPr>
        <w:t>.</w:t>
      </w:r>
      <w:r w:rsidRPr="003B7EB6">
        <w:rPr>
          <w:spacing w:val="-2"/>
          <w:sz w:val="22"/>
          <w:szCs w:val="22"/>
        </w:rPr>
        <w:t>201</w:t>
      </w:r>
      <w:r w:rsidR="009F0034" w:rsidRPr="003B7EB6">
        <w:rPr>
          <w:spacing w:val="-2"/>
          <w:sz w:val="22"/>
          <w:szCs w:val="22"/>
        </w:rPr>
        <w:t>6</w:t>
      </w:r>
      <w:r w:rsidR="009F0034" w:rsidRPr="003B7EB6">
        <w:rPr>
          <w:spacing w:val="-2"/>
          <w:sz w:val="22"/>
          <w:szCs w:val="22"/>
          <w:lang w:val="sr-Cyrl-CS"/>
        </w:rPr>
        <w:t>.</w:t>
      </w:r>
      <w:r w:rsidRPr="003B7EB6">
        <w:rPr>
          <w:spacing w:val="-2"/>
          <w:sz w:val="22"/>
          <w:szCs w:val="22"/>
          <w:lang w:val="sr-Cyrl-CS"/>
        </w:rPr>
        <w:t>год</w:t>
      </w:r>
      <w:r w:rsidR="009F0034" w:rsidRPr="003B7EB6">
        <w:rPr>
          <w:spacing w:val="-2"/>
          <w:sz w:val="22"/>
          <w:szCs w:val="22"/>
          <w:lang w:val="sr-Cyrl-CS"/>
        </w:rPr>
        <w:t>ине</w:t>
      </w:r>
      <w:r w:rsidRPr="003B7EB6">
        <w:rPr>
          <w:spacing w:val="-2"/>
          <w:sz w:val="22"/>
          <w:szCs w:val="22"/>
          <w:lang w:val="sr-Cyrl-CS"/>
        </w:rPr>
        <w:t xml:space="preserve"> </w:t>
      </w:r>
      <w:r w:rsidRPr="003B7EB6">
        <w:rPr>
          <w:spacing w:val="-2"/>
          <w:sz w:val="22"/>
          <w:szCs w:val="22"/>
        </w:rPr>
        <w:t>и Решења о образовању комисије за јавну набавку ЈНМВ</w:t>
      </w:r>
      <w:r w:rsidR="00A538D4" w:rsidRPr="003B7EB6">
        <w:rPr>
          <w:spacing w:val="-2"/>
          <w:sz w:val="22"/>
          <w:szCs w:val="22"/>
          <w:lang w:val="sr-Cyrl-CS"/>
        </w:rPr>
        <w:t xml:space="preserve">  </w:t>
      </w:r>
      <w:r w:rsidR="00FE729D" w:rsidRPr="003B7EB6">
        <w:rPr>
          <w:spacing w:val="-2"/>
          <w:sz w:val="22"/>
          <w:szCs w:val="22"/>
          <w:lang w:val="sr-Cyrl-CS"/>
        </w:rPr>
        <w:t>1</w:t>
      </w:r>
      <w:r w:rsidR="00A70540" w:rsidRPr="003B7EB6">
        <w:rPr>
          <w:spacing w:val="-2"/>
          <w:sz w:val="22"/>
          <w:szCs w:val="22"/>
          <w:lang w:val="sr-Cyrl-CS"/>
        </w:rPr>
        <w:t>1</w:t>
      </w:r>
      <w:r w:rsidR="009F0034" w:rsidRPr="003B7EB6">
        <w:rPr>
          <w:spacing w:val="-2"/>
          <w:sz w:val="22"/>
          <w:szCs w:val="22"/>
          <w:lang w:val="sr-Cyrl-CS"/>
        </w:rPr>
        <w:t>2</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број: </w:t>
      </w:r>
      <w:r w:rsidR="009F0034" w:rsidRPr="003B7EB6">
        <w:rPr>
          <w:spacing w:val="-2"/>
          <w:sz w:val="22"/>
          <w:szCs w:val="22"/>
        </w:rPr>
        <w:t>485</w:t>
      </w:r>
      <w:r w:rsidR="00C45765" w:rsidRPr="003B7EB6">
        <w:rPr>
          <w:spacing w:val="-2"/>
          <w:sz w:val="22"/>
          <w:szCs w:val="22"/>
        </w:rPr>
        <w:t xml:space="preserve">/2 </w:t>
      </w:r>
      <w:r w:rsidR="00C45765" w:rsidRPr="003B7EB6">
        <w:rPr>
          <w:spacing w:val="-2"/>
          <w:sz w:val="22"/>
          <w:szCs w:val="22"/>
          <w:lang w:val="sr-Cyrl-CS"/>
        </w:rPr>
        <w:t xml:space="preserve">од </w:t>
      </w:r>
      <w:r w:rsidR="00A70540" w:rsidRPr="003B7EB6">
        <w:rPr>
          <w:spacing w:val="-2"/>
          <w:sz w:val="22"/>
          <w:szCs w:val="22"/>
          <w:lang w:val="sr-Cyrl-CS"/>
        </w:rPr>
        <w:t>0</w:t>
      </w:r>
      <w:r w:rsidR="009F0034" w:rsidRPr="003B7EB6">
        <w:rPr>
          <w:spacing w:val="-2"/>
          <w:sz w:val="22"/>
          <w:szCs w:val="22"/>
          <w:lang w:val="sr-Cyrl-CS"/>
        </w:rPr>
        <w:t>4</w:t>
      </w:r>
      <w:r w:rsidR="00C45765" w:rsidRPr="003B7EB6">
        <w:rPr>
          <w:spacing w:val="-2"/>
          <w:sz w:val="22"/>
          <w:szCs w:val="22"/>
        </w:rPr>
        <w:t>.</w:t>
      </w:r>
      <w:r w:rsidR="00C45765" w:rsidRPr="003B7EB6">
        <w:rPr>
          <w:spacing w:val="-2"/>
          <w:sz w:val="22"/>
          <w:szCs w:val="22"/>
          <w:lang w:val="sr-Cyrl-CS"/>
        </w:rPr>
        <w:t>0</w:t>
      </w:r>
      <w:r w:rsidR="009F0034" w:rsidRPr="003B7EB6">
        <w:rPr>
          <w:spacing w:val="-2"/>
          <w:sz w:val="22"/>
          <w:szCs w:val="22"/>
          <w:lang w:val="sr-Cyrl-CS"/>
        </w:rPr>
        <w:t>3</w:t>
      </w:r>
      <w:r w:rsidR="00C45765" w:rsidRPr="003B7EB6">
        <w:rPr>
          <w:spacing w:val="-2"/>
          <w:sz w:val="22"/>
          <w:szCs w:val="22"/>
          <w:lang w:val="sr-Cyrl-CS"/>
        </w:rPr>
        <w:t>.</w:t>
      </w:r>
      <w:r w:rsidR="00C45765" w:rsidRPr="003B7EB6">
        <w:rPr>
          <w:spacing w:val="-2"/>
          <w:sz w:val="22"/>
          <w:szCs w:val="22"/>
        </w:rPr>
        <w:t>201</w:t>
      </w:r>
      <w:r w:rsidR="009F0034" w:rsidRPr="003B7EB6">
        <w:rPr>
          <w:spacing w:val="-2"/>
          <w:sz w:val="22"/>
          <w:szCs w:val="22"/>
        </w:rPr>
        <w:t>6.</w:t>
      </w:r>
      <w:r w:rsidR="00C45765" w:rsidRPr="003B7EB6">
        <w:rPr>
          <w:spacing w:val="-2"/>
          <w:sz w:val="22"/>
          <w:szCs w:val="22"/>
          <w:lang w:val="sr-Cyrl-CS"/>
        </w:rPr>
        <w:t xml:space="preserve"> год</w:t>
      </w:r>
      <w:r w:rsidR="00C45765" w:rsidRPr="003B7EB6">
        <w:rPr>
          <w:spacing w:val="-2"/>
          <w:sz w:val="22"/>
          <w:szCs w:val="22"/>
        </w:rPr>
        <w:t>ине</w:t>
      </w:r>
      <w:r w:rsidRPr="003B7EB6">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3B7EB6"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Pr="003B7EB6">
        <w:rPr>
          <w:b/>
          <w:spacing w:val="1"/>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Pr="003B7EB6">
        <w:rPr>
          <w:b/>
          <w:spacing w:val="-2"/>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Pr="003B7EB6">
        <w:rPr>
          <w:b/>
          <w:spacing w:val="-2"/>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Pr="003B7EB6">
        <w:rPr>
          <w:b/>
          <w:spacing w:val="1"/>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E94FE2" w:rsidRPr="003B7EB6">
        <w:rPr>
          <w:b/>
          <w:sz w:val="22"/>
          <w:szCs w:val="22"/>
        </w:rPr>
        <w:t xml:space="preserve"> </w:t>
      </w:r>
      <w:r w:rsidR="00A70540" w:rsidRPr="003B7EB6">
        <w:rPr>
          <w:b/>
          <w:sz w:val="22"/>
          <w:szCs w:val="22"/>
        </w:rPr>
        <w:t>доб</w:t>
      </w:r>
      <w:r w:rsidR="0057715B" w:rsidRPr="003B7EB6">
        <w:rPr>
          <w:b/>
          <w:sz w:val="22"/>
          <w:szCs w:val="22"/>
        </w:rPr>
        <w:t>а</w:t>
      </w:r>
      <w:r w:rsidR="00A70540" w:rsidRPr="003B7EB6">
        <w:rPr>
          <w:b/>
          <w:sz w:val="22"/>
          <w:szCs w:val="22"/>
        </w:rPr>
        <w:t>ра</w:t>
      </w:r>
    </w:p>
    <w:p w:rsidR="00A70540" w:rsidRPr="003B7EB6" w:rsidRDefault="00A70540" w:rsidP="00521F0C">
      <w:pPr>
        <w:widowControl w:val="0"/>
        <w:autoSpaceDE w:val="0"/>
        <w:autoSpaceDN w:val="0"/>
        <w:adjustRightInd w:val="0"/>
        <w:spacing w:before="120" w:after="120" w:line="271" w:lineRule="exact"/>
        <w:ind w:right="-65"/>
        <w:jc w:val="center"/>
        <w:rPr>
          <w:b/>
          <w:position w:val="-1"/>
          <w:sz w:val="22"/>
          <w:szCs w:val="22"/>
        </w:rPr>
      </w:pPr>
      <w:r w:rsidRPr="003B7EB6">
        <w:rPr>
          <w:b/>
          <w:position w:val="-1"/>
          <w:sz w:val="22"/>
          <w:szCs w:val="22"/>
        </w:rPr>
        <w:t>ГОРИВО,</w:t>
      </w:r>
      <w:r w:rsidR="009F0034" w:rsidRPr="003B7EB6">
        <w:rPr>
          <w:b/>
          <w:position w:val="-1"/>
          <w:sz w:val="22"/>
          <w:szCs w:val="22"/>
        </w:rPr>
        <w:t xml:space="preserve"> </w:t>
      </w:r>
      <w:r w:rsidR="009B5AF6" w:rsidRPr="003B7EB6">
        <w:rPr>
          <w:b/>
          <w:position w:val="-1"/>
          <w:sz w:val="22"/>
          <w:szCs w:val="22"/>
        </w:rPr>
        <w:t>БЕНЗИН И Д</w:t>
      </w:r>
      <w:r w:rsidRPr="003B7EB6">
        <w:rPr>
          <w:b/>
          <w:position w:val="-1"/>
          <w:sz w:val="22"/>
          <w:szCs w:val="22"/>
        </w:rPr>
        <w:t>ИЗЕЛ</w:t>
      </w:r>
    </w:p>
    <w:p w:rsidR="0025740E" w:rsidRPr="003B7EB6"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 xml:space="preserve">В бр </w:t>
      </w:r>
      <w:r w:rsidR="00536D3C" w:rsidRPr="00E0661B">
        <w:rPr>
          <w:b/>
          <w:position w:val="-1"/>
          <w:sz w:val="22"/>
          <w:szCs w:val="22"/>
        </w:rPr>
        <w:t>1</w:t>
      </w:r>
      <w:r w:rsidR="0057715B" w:rsidRPr="00E0661B">
        <w:rPr>
          <w:b/>
          <w:position w:val="-1"/>
          <w:sz w:val="22"/>
          <w:szCs w:val="22"/>
        </w:rPr>
        <w:t>1</w:t>
      </w:r>
      <w:r w:rsidR="009F0034" w:rsidRPr="00E0661B">
        <w:rPr>
          <w:b/>
          <w:position w:val="-1"/>
          <w:sz w:val="22"/>
          <w:szCs w:val="22"/>
        </w:rPr>
        <w:t>2</w:t>
      </w:r>
      <w:r w:rsidR="0025740E" w:rsidRPr="00E0661B">
        <w:rPr>
          <w:b/>
          <w:spacing w:val="1"/>
          <w:position w:val="-1"/>
          <w:sz w:val="22"/>
          <w:szCs w:val="22"/>
        </w:rPr>
        <w:t>/</w:t>
      </w:r>
      <w:r w:rsidR="00536D3C" w:rsidRPr="00E0661B">
        <w:rPr>
          <w:b/>
          <w:spacing w:val="1"/>
          <w:position w:val="-1"/>
          <w:sz w:val="22"/>
          <w:szCs w:val="22"/>
        </w:rPr>
        <w:t>201</w:t>
      </w:r>
      <w:r w:rsidR="009F0034" w:rsidRPr="00E0661B">
        <w:rPr>
          <w:b/>
          <w:spacing w:val="1"/>
          <w:position w:val="-1"/>
          <w:sz w:val="22"/>
          <w:szCs w:val="22"/>
        </w:rPr>
        <w:t>6</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A600CF" w:rsidRDefault="002B1C64" w:rsidP="00A600CF">
          <w:pPr>
            <w:pStyle w:val="TOCHeading"/>
            <w:ind w:left="284"/>
            <w:rPr>
              <w:rFonts w:ascii="Times New Roman" w:eastAsia="Times New Roman" w:hAnsi="Times New Roman" w:cs="Times New Roman"/>
              <w:b w:val="0"/>
              <w:bCs w:val="0"/>
              <w:caps/>
              <w:color w:val="auto"/>
              <w:sz w:val="22"/>
              <w:szCs w:val="22"/>
            </w:rPr>
          </w:pPr>
          <w:r w:rsidRPr="00A600CF">
            <w:rPr>
              <w:rFonts w:ascii="Times New Roman" w:eastAsia="Times New Roman" w:hAnsi="Times New Roman" w:cs="Times New Roman"/>
              <w:b w:val="0"/>
              <w:bCs w:val="0"/>
              <w:caps/>
              <w:color w:val="auto"/>
              <w:sz w:val="22"/>
              <w:szCs w:val="22"/>
            </w:rPr>
            <w:t>Садржај:</w:t>
          </w:r>
        </w:p>
        <w:p w:rsidR="002B1C64" w:rsidRPr="002B1C64" w:rsidRDefault="002B1C64" w:rsidP="002B1C64"/>
        <w:p w:rsidR="00874705" w:rsidRPr="002B1C64" w:rsidRDefault="001F5EDE">
          <w:pPr>
            <w:pStyle w:val="TOC2"/>
            <w:tabs>
              <w:tab w:val="right" w:leader="dot" w:pos="9990"/>
            </w:tabs>
            <w:rPr>
              <w:rFonts w:asciiTheme="minorHAnsi" w:eastAsiaTheme="minorEastAsia" w:hAnsiTheme="minorHAnsi" w:cstheme="minorBidi"/>
              <w:noProof/>
              <w:sz w:val="22"/>
              <w:szCs w:val="22"/>
            </w:rPr>
          </w:pPr>
          <w:r w:rsidRPr="003B7EB6">
            <w:rPr>
              <w:sz w:val="22"/>
              <w:szCs w:val="22"/>
            </w:rPr>
            <w:fldChar w:fldCharType="begin"/>
          </w:r>
          <w:r w:rsidR="00437942" w:rsidRPr="003B7EB6">
            <w:rPr>
              <w:sz w:val="22"/>
              <w:szCs w:val="22"/>
            </w:rPr>
            <w:instrText xml:space="preserve"> TOC \o "1-3" \h \z \u </w:instrText>
          </w:r>
          <w:r w:rsidRPr="003B7EB6">
            <w:rPr>
              <w:sz w:val="22"/>
              <w:szCs w:val="22"/>
            </w:rPr>
            <w:fldChar w:fldCharType="separate"/>
          </w:r>
          <w:hyperlink w:anchor="_Toc446535984" w:history="1">
            <w:r w:rsidR="00874705" w:rsidRPr="002B1C64">
              <w:rPr>
                <w:rStyle w:val="Hyperlink"/>
                <w:noProof/>
                <w:sz w:val="22"/>
                <w:szCs w:val="22"/>
              </w:rPr>
              <w:t>1. ОПШТИ ПОДАЦИ О ЈАВНОЈ НАБАВЦИ</w:t>
            </w:r>
            <w:r w:rsidR="00874705" w:rsidRPr="002B1C64">
              <w:rPr>
                <w:noProof/>
                <w:webHidden/>
                <w:sz w:val="22"/>
                <w:szCs w:val="22"/>
              </w:rPr>
              <w:tab/>
            </w:r>
            <w:r w:rsidRPr="002B1C64">
              <w:rPr>
                <w:noProof/>
                <w:webHidden/>
                <w:sz w:val="22"/>
                <w:szCs w:val="22"/>
              </w:rPr>
              <w:fldChar w:fldCharType="begin"/>
            </w:r>
            <w:r w:rsidR="00874705" w:rsidRPr="002B1C64">
              <w:rPr>
                <w:noProof/>
                <w:webHidden/>
                <w:sz w:val="22"/>
                <w:szCs w:val="22"/>
              </w:rPr>
              <w:instrText xml:space="preserve"> PAGEREF _Toc446535984 \h </w:instrText>
            </w:r>
            <w:r w:rsidRPr="002B1C64">
              <w:rPr>
                <w:noProof/>
                <w:webHidden/>
                <w:sz w:val="22"/>
                <w:szCs w:val="22"/>
              </w:rPr>
            </w:r>
            <w:r w:rsidRPr="002B1C64">
              <w:rPr>
                <w:noProof/>
                <w:webHidden/>
                <w:sz w:val="22"/>
                <w:szCs w:val="22"/>
              </w:rPr>
              <w:fldChar w:fldCharType="separate"/>
            </w:r>
            <w:r w:rsidR="00874705" w:rsidRPr="002B1C64">
              <w:rPr>
                <w:noProof/>
                <w:webHidden/>
                <w:sz w:val="22"/>
                <w:szCs w:val="22"/>
              </w:rPr>
              <w:t>3</w:t>
            </w:r>
            <w:r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85" w:history="1">
            <w:r w:rsidR="00874705" w:rsidRPr="002B1C64">
              <w:rPr>
                <w:rStyle w:val="Hyperlink"/>
                <w:noProof/>
                <w:sz w:val="22"/>
                <w:szCs w:val="22"/>
              </w:rPr>
              <w:t>2. ВРСТА, ТЕХНИЧКЕ КАРАКТЕРИСТИКЕ (СПЕЦИФИКАЦИЈЕ), КВАЛИТЕТ, КОЛИЧИНА И ОПИС ДОБАРА, НАЧИН СПРОВОЂЕЊА КОНТРОЛЕ И ОБЕЗБЕЂИВАЊА ГАРАНЦИЈЕ КВАЛИТЕТА, РОК ИСПОРУКЕ, МЕСТО ИСПОРУКЕ ДОБАРА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_Toc446535985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3</w:t>
            </w:r>
            <w:r w:rsidR="001F5EDE"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86" w:history="1">
            <w:r w:rsidR="00874705" w:rsidRPr="002B1C64">
              <w:rPr>
                <w:rStyle w:val="Hyperlink"/>
                <w:noProof/>
                <w:sz w:val="22"/>
                <w:szCs w:val="22"/>
              </w:rPr>
              <w:t>3. ТЕХНИЧКА ДОКУМЕНТАЦИЈА И ПЛАНОВИ</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_Toc446535986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4</w:t>
            </w:r>
            <w:r w:rsidR="001F5EDE"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87" w:history="1">
            <w:r w:rsidR="00874705" w:rsidRPr="002B1C64">
              <w:rPr>
                <w:rStyle w:val="Hyperlink"/>
                <w:noProof/>
                <w:sz w:val="22"/>
                <w:szCs w:val="22"/>
              </w:rPr>
              <w:t>4. УСЛОВИ ЗА УЧЕШЋЕ У ПОСТУПКУ ЈАВНЕ НАБАВКЕ ИЗ ЧЛАНА 75. ЗАКОНА О ЈАВНИМ НАБАВКАМА И УПУТСТВО КАКО СЕ ДОКАЗУЈЕ ИСПУЊЕНОСТ ТИХ УСЛОВА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_Toc446535987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4</w:t>
            </w:r>
            <w:r w:rsidR="001F5EDE"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88" w:history="1">
            <w:r w:rsidR="00874705" w:rsidRPr="002B1C64">
              <w:rPr>
                <w:rStyle w:val="Hyperlink"/>
                <w:noProof/>
                <w:sz w:val="22"/>
                <w:szCs w:val="22"/>
              </w:rPr>
              <w:t>5. КРИТЕРИЈУМИ ЗА ДОДЕЛУ УГОВОРА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_Toc446535988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6</w:t>
            </w:r>
            <w:r w:rsidR="001F5EDE"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89" w:history="1">
            <w:r w:rsidR="00874705" w:rsidRPr="002B1C64">
              <w:rPr>
                <w:rStyle w:val="Hyperlink"/>
                <w:noProof/>
                <w:sz w:val="22"/>
                <w:szCs w:val="22"/>
              </w:rPr>
              <w:t>6. ОБРАСЦИ КОЈИ ЧИНЕ САСТАВНИ ДЕО ПОНУДЕ</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_Toc446535989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7</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0" w:history="1">
            <w:r w:rsidR="00874705" w:rsidRPr="002B1C64">
              <w:rPr>
                <w:rStyle w:val="Hyperlink"/>
                <w:noProof/>
                <w:sz w:val="22"/>
                <w:szCs w:val="22"/>
              </w:rPr>
              <w:t>6.1. ОБРАЗАЦ ПОНУДЕ</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_Toc446535990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8</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1" w:history="1">
            <w:r w:rsidR="00874705" w:rsidRPr="002B1C64">
              <w:rPr>
                <w:rStyle w:val="Hyperlink"/>
                <w:noProof/>
                <w:sz w:val="22"/>
                <w:szCs w:val="22"/>
              </w:rPr>
              <w:t xml:space="preserve">6.2. </w:t>
            </w:r>
            <w:r w:rsidR="00874705" w:rsidRPr="002B1C64">
              <w:rPr>
                <w:rStyle w:val="Hyperlink"/>
                <w:noProof/>
                <w:kern w:val="24"/>
                <w:sz w:val="22"/>
                <w:szCs w:val="22"/>
              </w:rPr>
              <w:t>ОБРАЗАЦ СТРУКТУРЕ  ПОНУЂЕНЕ  ЦЕНЕ  СА УПУТСТВОМ КАКО ДА СЕ ПОПУНИ</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_Toc446535991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11</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2" w:history="1">
            <w:r w:rsidR="00874705" w:rsidRPr="002B1C64">
              <w:rPr>
                <w:rStyle w:val="Hyperlink"/>
                <w:noProof/>
                <w:sz w:val="22"/>
                <w:szCs w:val="22"/>
              </w:rPr>
              <w:t>6.3 ОБ</w:t>
            </w:r>
            <w:r w:rsidR="00874705" w:rsidRPr="002B1C64">
              <w:rPr>
                <w:rStyle w:val="Hyperlink"/>
                <w:noProof/>
                <w:spacing w:val="-21"/>
                <w:sz w:val="22"/>
                <w:szCs w:val="22"/>
              </w:rPr>
              <w:t>Р</w:t>
            </w:r>
            <w:r w:rsidR="00874705" w:rsidRPr="002B1C64">
              <w:rPr>
                <w:rStyle w:val="Hyperlink"/>
                <w:noProof/>
                <w:spacing w:val="-9"/>
                <w:sz w:val="22"/>
                <w:szCs w:val="22"/>
              </w:rPr>
              <w:t>А</w:t>
            </w:r>
            <w:r w:rsidR="00874705" w:rsidRPr="002B1C64">
              <w:rPr>
                <w:rStyle w:val="Hyperlink"/>
                <w:noProof/>
                <w:spacing w:val="-1"/>
                <w:sz w:val="22"/>
                <w:szCs w:val="22"/>
              </w:rPr>
              <w:t>З</w:t>
            </w:r>
            <w:r w:rsidR="00874705" w:rsidRPr="002B1C64">
              <w:rPr>
                <w:rStyle w:val="Hyperlink"/>
                <w:noProof/>
                <w:sz w:val="22"/>
                <w:szCs w:val="22"/>
              </w:rPr>
              <w:t>АЦ Т</w:t>
            </w:r>
            <w:r w:rsidR="00874705" w:rsidRPr="002B1C64">
              <w:rPr>
                <w:rStyle w:val="Hyperlink"/>
                <w:noProof/>
                <w:spacing w:val="-1"/>
                <w:sz w:val="22"/>
                <w:szCs w:val="22"/>
              </w:rPr>
              <w:t>Р</w:t>
            </w:r>
            <w:r w:rsidR="00874705" w:rsidRPr="002B1C64">
              <w:rPr>
                <w:rStyle w:val="Hyperlink"/>
                <w:noProof/>
                <w:sz w:val="22"/>
                <w:szCs w:val="22"/>
              </w:rPr>
              <w:t>ОШ</w:t>
            </w:r>
            <w:r w:rsidR="00874705" w:rsidRPr="002B1C64">
              <w:rPr>
                <w:rStyle w:val="Hyperlink"/>
                <w:noProof/>
                <w:spacing w:val="-4"/>
                <w:sz w:val="22"/>
                <w:szCs w:val="22"/>
              </w:rPr>
              <w:t>К</w:t>
            </w:r>
            <w:r w:rsidR="00874705" w:rsidRPr="002B1C64">
              <w:rPr>
                <w:rStyle w:val="Hyperlink"/>
                <w:noProof/>
                <w:sz w:val="22"/>
                <w:szCs w:val="22"/>
              </w:rPr>
              <w:t>О</w:t>
            </w:r>
            <w:r w:rsidR="00874705" w:rsidRPr="002B1C64">
              <w:rPr>
                <w:rStyle w:val="Hyperlink"/>
                <w:noProof/>
                <w:spacing w:val="-6"/>
                <w:sz w:val="22"/>
                <w:szCs w:val="22"/>
              </w:rPr>
              <w:t>В</w:t>
            </w:r>
            <w:r w:rsidR="00874705" w:rsidRPr="002B1C64">
              <w:rPr>
                <w:rStyle w:val="Hyperlink"/>
                <w:noProof/>
                <w:sz w:val="22"/>
                <w:szCs w:val="22"/>
              </w:rPr>
              <w:t xml:space="preserve">А </w:t>
            </w:r>
            <w:r w:rsidR="00874705" w:rsidRPr="002B1C64">
              <w:rPr>
                <w:rStyle w:val="Hyperlink"/>
                <w:noProof/>
                <w:spacing w:val="-1"/>
                <w:sz w:val="22"/>
                <w:szCs w:val="22"/>
              </w:rPr>
              <w:t>П</w:t>
            </w:r>
            <w:r w:rsidR="00874705" w:rsidRPr="002B1C64">
              <w:rPr>
                <w:rStyle w:val="Hyperlink"/>
                <w:noProof/>
                <w:spacing w:val="-2"/>
                <w:sz w:val="22"/>
                <w:szCs w:val="22"/>
              </w:rPr>
              <w:t>Р</w:t>
            </w:r>
            <w:r w:rsidR="00874705" w:rsidRPr="002B1C64">
              <w:rPr>
                <w:rStyle w:val="Hyperlink"/>
                <w:noProof/>
                <w:spacing w:val="1"/>
                <w:sz w:val="22"/>
                <w:szCs w:val="22"/>
              </w:rPr>
              <w:t>И</w:t>
            </w:r>
            <w:r w:rsidR="00874705" w:rsidRPr="002B1C64">
              <w:rPr>
                <w:rStyle w:val="Hyperlink"/>
                <w:noProof/>
                <w:spacing w:val="-1"/>
                <w:sz w:val="22"/>
                <w:szCs w:val="22"/>
              </w:rPr>
              <w:t>П</w:t>
            </w:r>
            <w:r w:rsidR="00874705" w:rsidRPr="002B1C64">
              <w:rPr>
                <w:rStyle w:val="Hyperlink"/>
                <w:noProof/>
                <w:sz w:val="22"/>
                <w:szCs w:val="22"/>
              </w:rPr>
              <w:t>РЕ</w:t>
            </w:r>
            <w:r w:rsidR="00874705" w:rsidRPr="002B1C64">
              <w:rPr>
                <w:rStyle w:val="Hyperlink"/>
                <w:noProof/>
                <w:spacing w:val="-1"/>
                <w:sz w:val="22"/>
                <w:szCs w:val="22"/>
              </w:rPr>
              <w:t>М</w:t>
            </w:r>
            <w:r w:rsidR="00874705" w:rsidRPr="002B1C64">
              <w:rPr>
                <w:rStyle w:val="Hyperlink"/>
                <w:noProof/>
                <w:sz w:val="22"/>
                <w:szCs w:val="22"/>
              </w:rPr>
              <w:t xml:space="preserve">Е </w:t>
            </w:r>
            <w:r w:rsidR="00874705" w:rsidRPr="002B1C64">
              <w:rPr>
                <w:rStyle w:val="Hyperlink"/>
                <w:noProof/>
                <w:spacing w:val="-1"/>
                <w:sz w:val="22"/>
                <w:szCs w:val="22"/>
              </w:rPr>
              <w:t>П</w:t>
            </w:r>
            <w:r w:rsidR="00874705" w:rsidRPr="002B1C64">
              <w:rPr>
                <w:rStyle w:val="Hyperlink"/>
                <w:noProof/>
                <w:spacing w:val="-2"/>
                <w:sz w:val="22"/>
                <w:szCs w:val="22"/>
              </w:rPr>
              <w:t>О</w:t>
            </w:r>
            <w:r w:rsidR="00874705" w:rsidRPr="002B1C64">
              <w:rPr>
                <w:rStyle w:val="Hyperlink"/>
                <w:noProof/>
                <w:sz w:val="22"/>
                <w:szCs w:val="22"/>
              </w:rPr>
              <w:t>Н</w:t>
            </w:r>
            <w:r w:rsidR="00874705" w:rsidRPr="002B1C64">
              <w:rPr>
                <w:rStyle w:val="Hyperlink"/>
                <w:noProof/>
                <w:spacing w:val="-7"/>
                <w:sz w:val="22"/>
                <w:szCs w:val="22"/>
              </w:rPr>
              <w:t>У</w:t>
            </w:r>
            <w:r w:rsidR="00874705" w:rsidRPr="002B1C64">
              <w:rPr>
                <w:rStyle w:val="Hyperlink"/>
                <w:noProof/>
                <w:spacing w:val="-1"/>
                <w:sz w:val="22"/>
                <w:szCs w:val="22"/>
              </w:rPr>
              <w:t>Д</w:t>
            </w:r>
            <w:r w:rsidR="00874705" w:rsidRPr="002B1C64">
              <w:rPr>
                <w:rStyle w:val="Hyperlink"/>
                <w:noProof/>
                <w:sz w:val="22"/>
                <w:szCs w:val="22"/>
              </w:rPr>
              <w:t>Е*</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_Toc446535992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12</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3" w:history="1">
            <w:r w:rsidR="00874705" w:rsidRPr="002B1C64">
              <w:rPr>
                <w:rStyle w:val="Hyperlink"/>
                <w:noProof/>
                <w:sz w:val="22"/>
                <w:szCs w:val="22"/>
              </w:rPr>
              <w:t>6.4. ОБРАЗАЦ ИЗЈАВЕ О НЕЗАВИСНОЈ ПОНУДИ</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_Toc446535993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13</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4" w:history="1">
            <w:r w:rsidR="00874705" w:rsidRPr="002B1C64">
              <w:rPr>
                <w:rStyle w:val="Hyperlink"/>
                <w:noProof/>
                <w:spacing w:val="-10"/>
                <w:sz w:val="22"/>
                <w:szCs w:val="22"/>
              </w:rPr>
              <w:t xml:space="preserve">6.5. </w:t>
            </w:r>
            <w:r w:rsidR="00874705" w:rsidRPr="002B1C64">
              <w:rPr>
                <w:rStyle w:val="Hyperlink"/>
                <w:noProof/>
                <w:sz w:val="22"/>
                <w:szCs w:val="22"/>
              </w:rPr>
              <w:t>ОБРАЗАЦ ИЗЈАВЕ О ИСПУЊЕНОСТИ УСЛОВА</w:t>
            </w:r>
          </w:hyperlink>
          <w:hyperlink w:anchor="_Toc446535995" w:history="1">
            <w:r w:rsidR="00874705" w:rsidRPr="002B1C64">
              <w:rPr>
                <w:rStyle w:val="Hyperlink"/>
                <w:noProof/>
                <w:sz w:val="22"/>
                <w:szCs w:val="22"/>
              </w:rPr>
              <w:t>ИЗ ЧЛ. 75. СТ. 1. ОД ТАЧКЕ 1- 4  ЗАКОНА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_Toc446535995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14</w:t>
            </w:r>
            <w:r w:rsidR="001F5EDE" w:rsidRPr="002B1C64">
              <w:rPr>
                <w:noProof/>
                <w:webHidden/>
                <w:sz w:val="22"/>
                <w:szCs w:val="22"/>
              </w:rPr>
              <w:fldChar w:fldCharType="end"/>
            </w:r>
          </w:hyperlink>
        </w:p>
        <w:p w:rsidR="00874705" w:rsidRPr="002B1C64" w:rsidRDefault="00D81AC3">
          <w:pPr>
            <w:pStyle w:val="TOC3"/>
            <w:tabs>
              <w:tab w:val="right" w:leader="dot" w:pos="9990"/>
            </w:tabs>
            <w:rPr>
              <w:rFonts w:asciiTheme="minorHAnsi" w:eastAsiaTheme="minorEastAsia" w:hAnsiTheme="minorHAnsi" w:cstheme="minorBidi"/>
              <w:noProof/>
              <w:sz w:val="22"/>
              <w:szCs w:val="22"/>
            </w:rPr>
          </w:pPr>
          <w:hyperlink w:anchor="_Toc446535996" w:history="1">
            <w:r w:rsidR="00874705" w:rsidRPr="002B1C64">
              <w:rPr>
                <w:rStyle w:val="Hyperlink"/>
                <w:noProof/>
                <w:sz w:val="22"/>
                <w:szCs w:val="22"/>
              </w:rPr>
              <w:t>6.6. ОБРАЗАЦ ИЗЈАВЕ О ПОШТОВАЊУ ОБАВЕЗА  ИЗ ЧЛ. 75. СТ. 2. ЗАКОНА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_Toc446535996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15</w:t>
            </w:r>
            <w:r w:rsidR="001F5EDE" w:rsidRPr="002B1C64">
              <w:rPr>
                <w:noProof/>
                <w:webHidden/>
                <w:sz w:val="22"/>
                <w:szCs w:val="22"/>
              </w:rPr>
              <w:fldChar w:fldCharType="end"/>
            </w:r>
          </w:hyperlink>
        </w:p>
        <w:p w:rsidR="00874705" w:rsidRPr="002B1C64" w:rsidRDefault="00D81AC3">
          <w:pPr>
            <w:pStyle w:val="TOC2"/>
            <w:tabs>
              <w:tab w:val="right" w:leader="dot" w:pos="9990"/>
            </w:tabs>
            <w:rPr>
              <w:rFonts w:asciiTheme="minorHAnsi" w:eastAsiaTheme="minorEastAsia" w:hAnsiTheme="minorHAnsi" w:cstheme="minorBidi"/>
              <w:noProof/>
              <w:sz w:val="22"/>
              <w:szCs w:val="22"/>
            </w:rPr>
          </w:pPr>
          <w:hyperlink w:anchor="_Toc446535997" w:history="1">
            <w:r w:rsidR="00874705" w:rsidRPr="002B1C64">
              <w:rPr>
                <w:rStyle w:val="Hyperlink"/>
                <w:noProof/>
                <w:sz w:val="22"/>
                <w:szCs w:val="22"/>
              </w:rPr>
              <w:t>7. МОДЕЛ УГОВОРА</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_Toc446535997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16</w:t>
            </w:r>
            <w:r w:rsidR="001F5EDE" w:rsidRPr="002B1C64">
              <w:rPr>
                <w:noProof/>
                <w:webHidden/>
                <w:sz w:val="22"/>
                <w:szCs w:val="22"/>
              </w:rPr>
              <w:fldChar w:fldCharType="end"/>
            </w:r>
          </w:hyperlink>
        </w:p>
        <w:p w:rsidR="00874705" w:rsidRDefault="00D81AC3">
          <w:pPr>
            <w:pStyle w:val="TOC2"/>
            <w:tabs>
              <w:tab w:val="right" w:leader="dot" w:pos="9990"/>
            </w:tabs>
            <w:rPr>
              <w:rFonts w:asciiTheme="minorHAnsi" w:eastAsiaTheme="minorEastAsia" w:hAnsiTheme="minorHAnsi" w:cstheme="minorBidi"/>
              <w:noProof/>
              <w:sz w:val="22"/>
              <w:szCs w:val="22"/>
            </w:rPr>
          </w:pPr>
          <w:hyperlink w:anchor="_Toc446535998" w:history="1">
            <w:r w:rsidR="00874705" w:rsidRPr="002B1C64">
              <w:rPr>
                <w:rStyle w:val="Hyperlink"/>
                <w:noProof/>
                <w:sz w:val="22"/>
                <w:szCs w:val="22"/>
              </w:rPr>
              <w:t>8. УПУТСТВО ПОНУЂАЧИМА КАКО ДА САЧИНЕ ПОНУДУ</w:t>
            </w:r>
            <w:r w:rsidR="00874705" w:rsidRPr="002B1C64">
              <w:rPr>
                <w:noProof/>
                <w:webHidden/>
                <w:sz w:val="22"/>
                <w:szCs w:val="22"/>
              </w:rPr>
              <w:tab/>
            </w:r>
            <w:r w:rsidR="001F5EDE" w:rsidRPr="002B1C64">
              <w:rPr>
                <w:noProof/>
                <w:webHidden/>
                <w:sz w:val="22"/>
                <w:szCs w:val="22"/>
              </w:rPr>
              <w:fldChar w:fldCharType="begin"/>
            </w:r>
            <w:r w:rsidR="00874705" w:rsidRPr="002B1C64">
              <w:rPr>
                <w:noProof/>
                <w:webHidden/>
                <w:sz w:val="22"/>
                <w:szCs w:val="22"/>
              </w:rPr>
              <w:instrText xml:space="preserve"> PAGEREF _Toc446535998 \h </w:instrText>
            </w:r>
            <w:r w:rsidR="001F5EDE" w:rsidRPr="002B1C64">
              <w:rPr>
                <w:noProof/>
                <w:webHidden/>
                <w:sz w:val="22"/>
                <w:szCs w:val="22"/>
              </w:rPr>
            </w:r>
            <w:r w:rsidR="001F5EDE" w:rsidRPr="002B1C64">
              <w:rPr>
                <w:noProof/>
                <w:webHidden/>
                <w:sz w:val="22"/>
                <w:szCs w:val="22"/>
              </w:rPr>
              <w:fldChar w:fldCharType="separate"/>
            </w:r>
            <w:r w:rsidR="00874705" w:rsidRPr="002B1C64">
              <w:rPr>
                <w:noProof/>
                <w:webHidden/>
                <w:sz w:val="22"/>
                <w:szCs w:val="22"/>
              </w:rPr>
              <w:t>20</w:t>
            </w:r>
            <w:r w:rsidR="001F5EDE" w:rsidRPr="002B1C64">
              <w:rPr>
                <w:noProof/>
                <w:webHidden/>
                <w:sz w:val="22"/>
                <w:szCs w:val="22"/>
              </w:rPr>
              <w:fldChar w:fldCharType="end"/>
            </w:r>
          </w:hyperlink>
        </w:p>
        <w:p w:rsidR="00437942" w:rsidRPr="003B7EB6" w:rsidRDefault="001F5EDE">
          <w:pPr>
            <w:rPr>
              <w:sz w:val="22"/>
              <w:szCs w:val="22"/>
            </w:rPr>
          </w:pPr>
          <w:r w:rsidRPr="003B7EB6">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A600CF">
        <w:rPr>
          <w:spacing w:val="3"/>
          <w:sz w:val="22"/>
          <w:szCs w:val="22"/>
        </w:rPr>
        <w:t>6</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D736EC" w:rsidRDefault="00D736EC" w:rsidP="00D539D4">
      <w:pPr>
        <w:pStyle w:val="BodyText"/>
      </w:pPr>
    </w:p>
    <w:p w:rsidR="002B1C64" w:rsidRDefault="002B1C64" w:rsidP="00D539D4">
      <w:pPr>
        <w:pStyle w:val="BodyText"/>
      </w:pPr>
    </w:p>
    <w:p w:rsidR="002B1C64" w:rsidRDefault="002B1C64" w:rsidP="00D539D4">
      <w:pPr>
        <w:pStyle w:val="BodyText"/>
      </w:pPr>
    </w:p>
    <w:p w:rsidR="00D736EC" w:rsidRDefault="00D736EC" w:rsidP="00D539D4">
      <w:pPr>
        <w:pStyle w:val="BodyText"/>
      </w:pPr>
    </w:p>
    <w:p w:rsidR="00D736EC" w:rsidRPr="00D539D4" w:rsidRDefault="00D736EC" w:rsidP="00D539D4">
      <w:pPr>
        <w:pStyle w:val="BodyText"/>
      </w:pPr>
    </w:p>
    <w:p w:rsidR="0025740E" w:rsidRPr="00E0661B" w:rsidRDefault="00065F62" w:rsidP="00E67F47">
      <w:pPr>
        <w:pStyle w:val="Heading2"/>
        <w:tabs>
          <w:tab w:val="clear" w:pos="0"/>
        </w:tabs>
        <w:ind w:left="426" w:firstLine="0"/>
        <w:jc w:val="both"/>
        <w:rPr>
          <w:rFonts w:ascii="Times New Roman" w:hAnsi="Times New Roman"/>
          <w:sz w:val="22"/>
          <w:szCs w:val="22"/>
        </w:rPr>
      </w:pPr>
      <w:bookmarkStart w:id="1" w:name="_Toc446535984"/>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E67F47">
      <w:pPr>
        <w:ind w:left="426"/>
        <w:jc w:val="both"/>
        <w:rPr>
          <w:b/>
          <w:color w:val="000000"/>
          <w:sz w:val="22"/>
          <w:szCs w:val="22"/>
        </w:rPr>
      </w:pPr>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Назив наручиоца: Геолошки завод Србије</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Адреса наручиоца: Ровињска 12, Београд</w:t>
      </w:r>
    </w:p>
    <w:p w:rsidR="0092222D" w:rsidRPr="0092222D" w:rsidRDefault="003E1B81" w:rsidP="00E0661B">
      <w:pPr>
        <w:pStyle w:val="ListParagraph"/>
        <w:spacing w:before="120"/>
        <w:ind w:left="426"/>
        <w:jc w:val="both"/>
        <w:rPr>
          <w:i/>
          <w:sz w:val="22"/>
          <w:szCs w:val="22"/>
        </w:rPr>
      </w:pPr>
      <w:r w:rsidRPr="00E0661B">
        <w:rPr>
          <w:color w:val="000000"/>
          <w:sz w:val="22"/>
          <w:szCs w:val="22"/>
        </w:rPr>
        <w:t>И</w:t>
      </w:r>
      <w:r w:rsidR="00221EC0" w:rsidRPr="00E0661B">
        <w:rPr>
          <w:color w:val="000000"/>
          <w:sz w:val="22"/>
          <w:szCs w:val="22"/>
        </w:rPr>
        <w:t>нтернет адреса:</w:t>
      </w:r>
      <w:r w:rsidR="0092222D">
        <w:rPr>
          <w:color w:val="000000"/>
          <w:sz w:val="22"/>
          <w:szCs w:val="22"/>
        </w:rPr>
        <w:t xml:space="preserve"> </w:t>
      </w:r>
      <w:hyperlink r:id="rId12" w:history="1">
        <w:r w:rsidR="0092222D" w:rsidRPr="0019492E">
          <w:rPr>
            <w:rStyle w:val="Hyperlink"/>
            <w:sz w:val="22"/>
            <w:szCs w:val="22"/>
          </w:rPr>
          <w:t>www.gzs.gov.rs</w:t>
        </w:r>
      </w:hyperlink>
    </w:p>
    <w:p w:rsidR="003E1B81" w:rsidRPr="00E0661B" w:rsidRDefault="003E1B81" w:rsidP="00E0661B">
      <w:pPr>
        <w:pStyle w:val="ListParagraph"/>
        <w:spacing w:before="120"/>
        <w:ind w:left="426"/>
        <w:jc w:val="both"/>
        <w:rPr>
          <w:sz w:val="22"/>
          <w:szCs w:val="22"/>
        </w:rPr>
      </w:pPr>
      <w:r w:rsidRPr="00E0661B">
        <w:rPr>
          <w:color w:val="000000"/>
          <w:sz w:val="22"/>
          <w:szCs w:val="22"/>
        </w:rPr>
        <w:t>Врста наручиоца: орган државне управе</w:t>
      </w:r>
    </w:p>
    <w:p w:rsidR="00221EC0" w:rsidRPr="00E0661B" w:rsidRDefault="00221EC0" w:rsidP="00E67F47">
      <w:pPr>
        <w:ind w:left="851"/>
        <w:jc w:val="both"/>
        <w:rPr>
          <w:sz w:val="22"/>
          <w:szCs w:val="22"/>
        </w:rPr>
      </w:pP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E0661B" w:rsidRDefault="003E1B81" w:rsidP="00E0661B">
      <w:pPr>
        <w:pStyle w:val="ListParagraph"/>
        <w:spacing w:before="120"/>
        <w:ind w:left="426" w:hanging="425"/>
        <w:jc w:val="both"/>
        <w:rPr>
          <w:sz w:val="22"/>
          <w:szCs w:val="22"/>
        </w:rPr>
      </w:pPr>
      <w:r w:rsidRPr="00E0661B">
        <w:rPr>
          <w:sz w:val="22"/>
          <w:szCs w:val="22"/>
        </w:rPr>
        <w:t xml:space="preserve">       </w:t>
      </w:r>
      <w:r w:rsidR="00221EC0" w:rsidRPr="00E0661B">
        <w:rPr>
          <w:sz w:val="22"/>
          <w:szCs w:val="22"/>
        </w:rPr>
        <w:t xml:space="preserve">Јавна набавка мале вредности </w:t>
      </w:r>
    </w:p>
    <w:p w:rsidR="00221EC0" w:rsidRPr="00E0661B" w:rsidRDefault="00221EC0" w:rsidP="00E67F47">
      <w:pPr>
        <w:pStyle w:val="ListParagraph"/>
        <w:ind w:left="851"/>
        <w:jc w:val="both"/>
        <w:rPr>
          <w:sz w:val="22"/>
          <w:szCs w:val="22"/>
        </w:rPr>
      </w:pP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E0661B">
      <w:pPr>
        <w:pStyle w:val="ListParagraph"/>
        <w:widowControl w:val="0"/>
        <w:autoSpaceDE w:val="0"/>
        <w:autoSpaceDN w:val="0"/>
        <w:adjustRightInd w:val="0"/>
        <w:spacing w:before="120"/>
        <w:ind w:left="426"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112</w:t>
      </w:r>
      <w:r w:rsidRPr="00E0661B">
        <w:rPr>
          <w:spacing w:val="1"/>
          <w:position w:val="-1"/>
          <w:sz w:val="22"/>
          <w:szCs w:val="22"/>
        </w:rPr>
        <w:t xml:space="preserve">/2016. </w:t>
      </w:r>
    </w:p>
    <w:p w:rsidR="00221EC0" w:rsidRPr="00E0661B" w:rsidRDefault="00221EC0" w:rsidP="00E67F47">
      <w:pPr>
        <w:pStyle w:val="ListParagraph"/>
        <w:ind w:left="426"/>
        <w:jc w:val="both"/>
        <w:rPr>
          <w:sz w:val="22"/>
          <w:szCs w:val="22"/>
        </w:rPr>
      </w:pP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 xml:space="preserve">Опис предмета набавке: </w:t>
      </w:r>
      <w:r w:rsidR="00240201" w:rsidRPr="00E0661B">
        <w:rPr>
          <w:sz w:val="22"/>
          <w:szCs w:val="22"/>
        </w:rPr>
        <w:t>горива</w:t>
      </w:r>
      <w:r w:rsidR="00240201" w:rsidRPr="00E0661B">
        <w:rPr>
          <w:i/>
          <w:iCs/>
          <w:sz w:val="22"/>
          <w:szCs w:val="22"/>
        </w:rPr>
        <w:t xml:space="preserve"> </w:t>
      </w:r>
      <w:r w:rsidR="00240201" w:rsidRPr="00E0661B">
        <w:rPr>
          <w:iCs/>
          <w:sz w:val="22"/>
          <w:szCs w:val="22"/>
        </w:rPr>
        <w:t xml:space="preserve"> Евро</w:t>
      </w:r>
      <w:r w:rsidR="003444B4">
        <w:rPr>
          <w:iCs/>
          <w:sz w:val="22"/>
          <w:szCs w:val="22"/>
        </w:rPr>
        <w:t xml:space="preserve"> </w:t>
      </w:r>
      <w:r w:rsidR="00240201" w:rsidRPr="00E0661B">
        <w:rPr>
          <w:iCs/>
          <w:sz w:val="22"/>
          <w:szCs w:val="22"/>
        </w:rPr>
        <w:t>премијум БМБ 95</w:t>
      </w:r>
      <w:r w:rsidR="00240201" w:rsidRPr="00E0661B">
        <w:rPr>
          <w:sz w:val="22"/>
          <w:szCs w:val="22"/>
        </w:rPr>
        <w:t xml:space="preserve"> и Евро дизел</w:t>
      </w:r>
      <w:r w:rsidRPr="00E0661B">
        <w:rPr>
          <w:sz w:val="22"/>
          <w:szCs w:val="22"/>
        </w:rPr>
        <w:t>.</w:t>
      </w:r>
    </w:p>
    <w:p w:rsidR="00240201" w:rsidRDefault="00301A7E" w:rsidP="00E0661B">
      <w:pPr>
        <w:widowControl w:val="0"/>
        <w:autoSpaceDE w:val="0"/>
        <w:autoSpaceDN w:val="0"/>
        <w:adjustRightInd w:val="0"/>
        <w:spacing w:before="120"/>
        <w:ind w:left="426" w:right="-62"/>
        <w:rPr>
          <w:sz w:val="22"/>
          <w:szCs w:val="22"/>
        </w:rPr>
      </w:pPr>
      <w:r w:rsidRPr="00E0661B">
        <w:rPr>
          <w:sz w:val="22"/>
          <w:szCs w:val="22"/>
        </w:rPr>
        <w:t>Назив и о</w:t>
      </w:r>
      <w:r w:rsidR="00240201" w:rsidRPr="00E0661B">
        <w:rPr>
          <w:sz w:val="22"/>
          <w:szCs w:val="22"/>
        </w:rPr>
        <w:t>знака из ОРН</w:t>
      </w:r>
      <w:r w:rsidRPr="00E0661B">
        <w:rPr>
          <w:sz w:val="22"/>
          <w:szCs w:val="22"/>
        </w:rPr>
        <w:t xml:space="preserve">: горива, </w:t>
      </w:r>
      <w:r w:rsidR="00240201" w:rsidRPr="00E0661B">
        <w:rPr>
          <w:sz w:val="22"/>
          <w:szCs w:val="22"/>
        </w:rPr>
        <w:t>091</w:t>
      </w:r>
      <w:r w:rsidRPr="00E0661B">
        <w:rPr>
          <w:sz w:val="22"/>
          <w:szCs w:val="22"/>
        </w:rPr>
        <w:t>00</w:t>
      </w:r>
      <w:r w:rsidR="00240201" w:rsidRPr="00E0661B">
        <w:rPr>
          <w:sz w:val="22"/>
          <w:szCs w:val="22"/>
        </w:rPr>
        <w:t xml:space="preserve">000 </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2B1C64" w:rsidP="002B1C64">
      <w:pPr>
        <w:jc w:val="both"/>
        <w:rPr>
          <w:sz w:val="22"/>
          <w:szCs w:val="22"/>
        </w:rPr>
      </w:pPr>
      <w:r>
        <w:rPr>
          <w:sz w:val="22"/>
          <w:szCs w:val="22"/>
        </w:rPr>
        <w:t xml:space="preserve">        </w:t>
      </w:r>
      <w:r w:rsidRPr="002B1C64">
        <w:rPr>
          <w:sz w:val="22"/>
          <w:szCs w:val="22"/>
        </w:rPr>
        <w:t xml:space="preserve">Александар Степановић, е-маил адреса: </w:t>
      </w:r>
      <w:hyperlink r:id="rId13" w:history="1">
        <w:r w:rsidRPr="002B1C64">
          <w:rPr>
            <w:rStyle w:val="Hyperlink"/>
            <w:rFonts w:eastAsiaTheme="majorEastAsia"/>
            <w:sz w:val="22"/>
            <w:szCs w:val="22"/>
          </w:rPr>
          <w:t>javne.nabavke@gzs.gov.rs</w:t>
        </w:r>
      </w:hyperlink>
      <w:r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46535985"/>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E0661B" w:rsidRPr="00E0661B" w:rsidRDefault="00C75AE1" w:rsidP="0057603B">
      <w:pPr>
        <w:pStyle w:val="Default"/>
        <w:numPr>
          <w:ilvl w:val="0"/>
          <w:numId w:val="14"/>
        </w:numPr>
        <w:tabs>
          <w:tab w:val="left" w:pos="851"/>
        </w:tabs>
        <w:spacing w:before="240"/>
        <w:ind w:left="850" w:hanging="425"/>
        <w:jc w:val="both"/>
        <w:rPr>
          <w:sz w:val="22"/>
          <w:szCs w:val="22"/>
        </w:rPr>
      </w:pPr>
      <w:r w:rsidRPr="00E0661B">
        <w:rPr>
          <w:sz w:val="22"/>
          <w:szCs w:val="22"/>
        </w:rPr>
        <w:t xml:space="preserve">Врста  добара: </w:t>
      </w:r>
    </w:p>
    <w:p w:rsidR="00C75AE1" w:rsidRPr="00E0661B" w:rsidRDefault="00C75AE1" w:rsidP="00E0661B">
      <w:pPr>
        <w:pStyle w:val="Default"/>
        <w:tabs>
          <w:tab w:val="left" w:pos="851"/>
        </w:tabs>
        <w:spacing w:before="120"/>
        <w:ind w:left="851" w:hanging="425"/>
        <w:jc w:val="both"/>
        <w:rPr>
          <w:sz w:val="22"/>
          <w:szCs w:val="22"/>
        </w:rPr>
      </w:pPr>
      <w:r w:rsidRPr="00E0661B">
        <w:rPr>
          <w:iCs/>
          <w:sz w:val="22"/>
          <w:szCs w:val="22"/>
          <w:lang w:val="sr-Cyrl-CS"/>
        </w:rPr>
        <w:t xml:space="preserve">Предмет јавне набавке број </w:t>
      </w:r>
      <w:r w:rsidRPr="00E0661B">
        <w:rPr>
          <w:iCs/>
          <w:sz w:val="22"/>
          <w:szCs w:val="22"/>
        </w:rPr>
        <w:t>112</w:t>
      </w:r>
      <w:r w:rsidRPr="00E0661B">
        <w:rPr>
          <w:iCs/>
          <w:sz w:val="22"/>
          <w:szCs w:val="22"/>
          <w:lang w:val="sr-Cyrl-CS"/>
        </w:rPr>
        <w:t>/201</w:t>
      </w:r>
      <w:r w:rsidRPr="00E0661B">
        <w:rPr>
          <w:iCs/>
          <w:sz w:val="22"/>
          <w:szCs w:val="22"/>
        </w:rPr>
        <w:t>6</w:t>
      </w:r>
      <w:r w:rsidRPr="00E0661B">
        <w:rPr>
          <w:iCs/>
          <w:sz w:val="22"/>
          <w:szCs w:val="22"/>
          <w:lang w:val="sr-Cyrl-CS"/>
        </w:rPr>
        <w:t xml:space="preserve"> је набавка добара –горива за потребе </w:t>
      </w:r>
      <w:r w:rsidR="00E0661B" w:rsidRPr="00E0661B">
        <w:rPr>
          <w:sz w:val="22"/>
          <w:szCs w:val="22"/>
          <w:lang w:val="sr-Cyrl-CS"/>
        </w:rPr>
        <w:t xml:space="preserve">Геолошког завода  </w:t>
      </w:r>
      <w:r w:rsidRPr="00E0661B">
        <w:rPr>
          <w:sz w:val="22"/>
          <w:szCs w:val="22"/>
          <w:lang w:val="sr-Cyrl-CS"/>
        </w:rPr>
        <w:t>Србије</w:t>
      </w:r>
      <w:r w:rsidRPr="00E0661B">
        <w:rPr>
          <w:iCs/>
          <w:sz w:val="22"/>
          <w:szCs w:val="22"/>
          <w:lang w:val="sr-Cyrl-CS"/>
        </w:rPr>
        <w:t xml:space="preserve">: </w:t>
      </w:r>
    </w:p>
    <w:p w:rsidR="00C75AE1" w:rsidRPr="00E0661B" w:rsidRDefault="00C75AE1" w:rsidP="005078A3">
      <w:pPr>
        <w:pStyle w:val="ListParagraph"/>
        <w:numPr>
          <w:ilvl w:val="0"/>
          <w:numId w:val="15"/>
        </w:numPr>
        <w:tabs>
          <w:tab w:val="left" w:pos="851"/>
        </w:tabs>
        <w:spacing w:before="120"/>
        <w:ind w:left="851" w:hanging="425"/>
        <w:jc w:val="both"/>
        <w:rPr>
          <w:iCs/>
          <w:sz w:val="22"/>
          <w:szCs w:val="22"/>
          <w:lang w:val="sr-Cyrl-CS"/>
        </w:rPr>
      </w:pPr>
      <w:r w:rsidRPr="00E0661B">
        <w:rPr>
          <w:iCs/>
          <w:sz w:val="22"/>
          <w:szCs w:val="22"/>
          <w:lang w:val="sr-Cyrl-CS"/>
        </w:rPr>
        <w:t>безоловни моторни бензин</w:t>
      </w:r>
      <w:r w:rsidRPr="00E0661B">
        <w:rPr>
          <w:iCs/>
          <w:sz w:val="22"/>
          <w:szCs w:val="22"/>
        </w:rPr>
        <w:t xml:space="preserve"> </w:t>
      </w:r>
      <w:r w:rsidRPr="00E0661B">
        <w:rPr>
          <w:iCs/>
          <w:sz w:val="22"/>
          <w:szCs w:val="22"/>
          <w:lang w:val="sr-Cyrl-CS"/>
        </w:rPr>
        <w:t xml:space="preserve">„Евро премијим БМБ 95“ </w:t>
      </w:r>
    </w:p>
    <w:p w:rsidR="00C75AE1" w:rsidRPr="00E0661B" w:rsidRDefault="00C75AE1" w:rsidP="005078A3">
      <w:pPr>
        <w:pStyle w:val="ListParagraph"/>
        <w:numPr>
          <w:ilvl w:val="0"/>
          <w:numId w:val="15"/>
        </w:numPr>
        <w:tabs>
          <w:tab w:val="left" w:pos="851"/>
        </w:tabs>
        <w:spacing w:before="120"/>
        <w:ind w:left="851" w:hanging="425"/>
        <w:jc w:val="both"/>
        <w:rPr>
          <w:sz w:val="22"/>
          <w:szCs w:val="22"/>
        </w:rPr>
      </w:pPr>
      <w:r w:rsidRPr="00E0661B">
        <w:rPr>
          <w:iCs/>
          <w:sz w:val="22"/>
          <w:szCs w:val="22"/>
          <w:lang w:val="sr-Cyrl-CS"/>
        </w:rPr>
        <w:t xml:space="preserve">гасно уље </w:t>
      </w:r>
      <w:r w:rsidRPr="00E0661B">
        <w:rPr>
          <w:sz w:val="22"/>
          <w:szCs w:val="22"/>
        </w:rPr>
        <w:t>„</w:t>
      </w:r>
      <w:r w:rsidRPr="00E0661B">
        <w:rPr>
          <w:rStyle w:val="st1"/>
          <w:bCs/>
          <w:sz w:val="22"/>
          <w:szCs w:val="22"/>
        </w:rPr>
        <w:t>Евро дизел“</w:t>
      </w:r>
    </w:p>
    <w:p w:rsidR="00E0661B" w:rsidRPr="00E0661B" w:rsidRDefault="00C75AE1" w:rsidP="005078A3">
      <w:pPr>
        <w:pStyle w:val="Default"/>
        <w:numPr>
          <w:ilvl w:val="0"/>
          <w:numId w:val="14"/>
        </w:numPr>
        <w:tabs>
          <w:tab w:val="left" w:pos="0"/>
          <w:tab w:val="left" w:pos="851"/>
        </w:tabs>
        <w:spacing w:before="120"/>
        <w:ind w:left="851" w:hanging="425"/>
        <w:jc w:val="both"/>
        <w:rPr>
          <w:sz w:val="22"/>
          <w:szCs w:val="22"/>
        </w:rPr>
      </w:pPr>
      <w:r w:rsidRPr="00E0661B">
        <w:rPr>
          <w:sz w:val="22"/>
          <w:szCs w:val="22"/>
        </w:rPr>
        <w:t>Техничке карактеристике:</w:t>
      </w:r>
    </w:p>
    <w:p w:rsidR="00E0661B" w:rsidRPr="00E0661B" w:rsidRDefault="00C75AE1" w:rsidP="00E0661B">
      <w:pPr>
        <w:pStyle w:val="Default"/>
        <w:tabs>
          <w:tab w:val="left" w:pos="0"/>
        </w:tabs>
        <w:spacing w:before="120"/>
        <w:ind w:left="426"/>
        <w:jc w:val="both"/>
        <w:rPr>
          <w:rFonts w:eastAsia="TimesNewRoman"/>
          <w:sz w:val="22"/>
          <w:szCs w:val="22"/>
        </w:rPr>
      </w:pPr>
      <w:r w:rsidRPr="00E0661B">
        <w:rPr>
          <w:sz w:val="22"/>
          <w:szCs w:val="22"/>
        </w:rPr>
        <w:t xml:space="preserve">Техничке карактеристике безоловног моторног бензина </w:t>
      </w:r>
      <w:r w:rsidRPr="00E0661B">
        <w:rPr>
          <w:iCs/>
          <w:sz w:val="22"/>
          <w:szCs w:val="22"/>
          <w:lang w:val="sr-Cyrl-CS"/>
        </w:rPr>
        <w:t xml:space="preserve">„Евро премијим БМБ 95“ </w:t>
      </w:r>
      <w:r w:rsidR="00E0661B" w:rsidRPr="00E0661B">
        <w:rPr>
          <w:rFonts w:eastAsia="TimesNewRoman"/>
          <w:sz w:val="22"/>
          <w:szCs w:val="22"/>
        </w:rPr>
        <w:t xml:space="preserve">утврђене </w:t>
      </w:r>
      <w:r w:rsidRPr="00E0661B">
        <w:rPr>
          <w:rFonts w:eastAsia="TimesNewRoman"/>
          <w:sz w:val="22"/>
          <w:szCs w:val="22"/>
        </w:rPr>
        <w:t>стандардом SRPS EN 228: 2014.</w:t>
      </w:r>
    </w:p>
    <w:p w:rsidR="00E0661B" w:rsidRPr="00E0661B" w:rsidRDefault="00C75AE1" w:rsidP="00E0661B">
      <w:pPr>
        <w:pStyle w:val="Default"/>
        <w:tabs>
          <w:tab w:val="left" w:pos="0"/>
          <w:tab w:val="left" w:pos="851"/>
        </w:tabs>
        <w:spacing w:before="120"/>
        <w:ind w:left="851" w:hanging="425"/>
        <w:jc w:val="both"/>
        <w:rPr>
          <w:sz w:val="22"/>
          <w:szCs w:val="22"/>
        </w:rPr>
      </w:pPr>
      <w:r w:rsidRPr="00E0661B">
        <w:rPr>
          <w:rFonts w:eastAsia="TimesNewRoman"/>
          <w:sz w:val="22"/>
          <w:szCs w:val="22"/>
        </w:rPr>
        <w:t>Т</w:t>
      </w:r>
      <w:r w:rsidRPr="00E0661B">
        <w:rPr>
          <w:sz w:val="22"/>
          <w:szCs w:val="22"/>
        </w:rPr>
        <w:t>ехничке карактеристике „</w:t>
      </w:r>
      <w:r w:rsidRPr="00E0661B">
        <w:rPr>
          <w:rStyle w:val="st1"/>
          <w:bCs/>
          <w:sz w:val="22"/>
          <w:szCs w:val="22"/>
        </w:rPr>
        <w:t>Евро дизел“</w:t>
      </w:r>
      <w:r w:rsidRPr="00E0661B">
        <w:rPr>
          <w:rStyle w:val="st1"/>
          <w:color w:val="545454"/>
          <w:sz w:val="22"/>
          <w:szCs w:val="22"/>
        </w:rPr>
        <w:t xml:space="preserve"> </w:t>
      </w:r>
      <w:r w:rsidRPr="00E0661B">
        <w:rPr>
          <w:rFonts w:eastAsia="TimesNewRoman"/>
          <w:sz w:val="22"/>
          <w:szCs w:val="22"/>
        </w:rPr>
        <w:t>утврђене стандардом SRPS EN 590:2014</w:t>
      </w:r>
    </w:p>
    <w:p w:rsidR="00E0661B" w:rsidRPr="00E0661B" w:rsidRDefault="00C75AE1" w:rsidP="005078A3">
      <w:pPr>
        <w:pStyle w:val="Default"/>
        <w:numPr>
          <w:ilvl w:val="0"/>
          <w:numId w:val="14"/>
        </w:numPr>
        <w:tabs>
          <w:tab w:val="left" w:pos="0"/>
          <w:tab w:val="left" w:pos="851"/>
        </w:tabs>
        <w:spacing w:before="120"/>
        <w:ind w:left="851" w:hanging="425"/>
        <w:jc w:val="both"/>
        <w:rPr>
          <w:sz w:val="22"/>
          <w:szCs w:val="22"/>
        </w:rPr>
      </w:pPr>
      <w:r w:rsidRPr="00E0661B">
        <w:rPr>
          <w:sz w:val="22"/>
          <w:szCs w:val="22"/>
        </w:rPr>
        <w:t>Квалитет:</w:t>
      </w:r>
    </w:p>
    <w:p w:rsidR="00C75AE1" w:rsidRPr="00E0661B" w:rsidRDefault="00C75AE1" w:rsidP="00E0661B">
      <w:pPr>
        <w:pStyle w:val="Default"/>
        <w:tabs>
          <w:tab w:val="left" w:pos="0"/>
          <w:tab w:val="left" w:pos="426"/>
        </w:tabs>
        <w:spacing w:before="120"/>
        <w:ind w:left="426"/>
        <w:jc w:val="both"/>
        <w:rPr>
          <w:sz w:val="22"/>
          <w:szCs w:val="22"/>
        </w:rPr>
      </w:pPr>
      <w:r w:rsidRPr="00E0661B">
        <w:rPr>
          <w:iCs/>
          <w:sz w:val="22"/>
          <w:szCs w:val="22"/>
          <w:lang w:val="sr-Cyrl-CS"/>
        </w:rPr>
        <w:t>Квалитет доба</w:t>
      </w:r>
      <w:r w:rsidR="00CB1984">
        <w:rPr>
          <w:iCs/>
          <w:sz w:val="22"/>
          <w:szCs w:val="22"/>
          <w:lang w:val="sr-Cyrl-CS"/>
        </w:rPr>
        <w:t>ра</w:t>
      </w:r>
      <w:r w:rsidRPr="00E0661B">
        <w:rPr>
          <w:iCs/>
          <w:sz w:val="22"/>
          <w:szCs w:val="22"/>
          <w:lang w:val="sr-Cyrl-CS"/>
        </w:rPr>
        <w:t xml:space="preserve"> утврђен Правилником о техничким и другим захтевима за течна горива нафтног порекла („Службени гласник РС“ број 115/2015)</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Количина и опис: </w:t>
      </w:r>
    </w:p>
    <w:p w:rsidR="00C75AE1" w:rsidRPr="00E0661B" w:rsidRDefault="00C75AE1" w:rsidP="00E0661B">
      <w:pPr>
        <w:pStyle w:val="Default"/>
        <w:tabs>
          <w:tab w:val="left" w:pos="851"/>
        </w:tabs>
        <w:spacing w:before="120"/>
        <w:ind w:left="851" w:hanging="425"/>
        <w:jc w:val="both"/>
        <w:rPr>
          <w:sz w:val="22"/>
          <w:szCs w:val="22"/>
        </w:rPr>
      </w:pPr>
      <w:r w:rsidRPr="00E0661B">
        <w:rPr>
          <w:iCs/>
          <w:sz w:val="22"/>
          <w:szCs w:val="22"/>
          <w:lang w:val="sr-Cyrl-CS"/>
        </w:rPr>
        <w:t>Безоловни моторни бензин „Европремиј</w:t>
      </w:r>
      <w:r w:rsidRPr="00E0661B">
        <w:rPr>
          <w:iCs/>
          <w:sz w:val="22"/>
          <w:szCs w:val="22"/>
        </w:rPr>
        <w:t>у</w:t>
      </w:r>
      <w:r w:rsidRPr="00E0661B">
        <w:rPr>
          <w:iCs/>
          <w:sz w:val="22"/>
          <w:szCs w:val="22"/>
          <w:lang w:val="sr-Cyrl-CS"/>
        </w:rPr>
        <w:t>м БМБ 95“</w:t>
      </w:r>
      <w:r w:rsidR="00CB1984">
        <w:rPr>
          <w:iCs/>
          <w:sz w:val="22"/>
          <w:szCs w:val="22"/>
          <w:lang w:val="sr-Cyrl-CS"/>
        </w:rPr>
        <w:t>:</w:t>
      </w:r>
      <w:r w:rsidRPr="00E0661B">
        <w:rPr>
          <w:iCs/>
          <w:sz w:val="22"/>
          <w:szCs w:val="22"/>
          <w:lang w:val="sr-Cyrl-CS"/>
        </w:rPr>
        <w:t xml:space="preserve"> 18.000 литара</w:t>
      </w:r>
    </w:p>
    <w:p w:rsidR="00C75AE1" w:rsidRPr="00E0661B" w:rsidRDefault="00C75AE1" w:rsidP="00E0661B">
      <w:pPr>
        <w:pStyle w:val="Default"/>
        <w:tabs>
          <w:tab w:val="left" w:pos="851"/>
        </w:tabs>
        <w:spacing w:before="120"/>
        <w:ind w:left="851" w:hanging="425"/>
        <w:jc w:val="both"/>
        <w:rPr>
          <w:rStyle w:val="st1"/>
          <w:bCs/>
          <w:color w:val="auto"/>
          <w:sz w:val="22"/>
          <w:szCs w:val="22"/>
        </w:rPr>
      </w:pPr>
      <w:r w:rsidRPr="00E0661B">
        <w:rPr>
          <w:color w:val="auto"/>
          <w:sz w:val="22"/>
          <w:szCs w:val="22"/>
        </w:rPr>
        <w:t>Гасно уље</w:t>
      </w:r>
      <w:r w:rsidRPr="00E0661B">
        <w:rPr>
          <w:color w:val="FF0000"/>
          <w:sz w:val="22"/>
          <w:szCs w:val="22"/>
        </w:rPr>
        <w:t xml:space="preserve"> </w:t>
      </w:r>
      <w:r w:rsidRPr="00E0661B">
        <w:rPr>
          <w:color w:val="auto"/>
          <w:sz w:val="22"/>
          <w:szCs w:val="22"/>
        </w:rPr>
        <w:t xml:space="preserve"> „</w:t>
      </w:r>
      <w:r w:rsidRPr="00E0661B">
        <w:rPr>
          <w:rStyle w:val="st1"/>
          <w:bCs/>
          <w:color w:val="auto"/>
          <w:sz w:val="22"/>
          <w:szCs w:val="22"/>
        </w:rPr>
        <w:t xml:space="preserve">Евро дизел“ </w:t>
      </w:r>
      <w:r w:rsidR="00CB1984">
        <w:rPr>
          <w:rStyle w:val="st1"/>
          <w:bCs/>
          <w:color w:val="auto"/>
          <w:sz w:val="22"/>
          <w:szCs w:val="22"/>
        </w:rPr>
        <w:t xml:space="preserve">: </w:t>
      </w:r>
      <w:r w:rsidRPr="00E0661B">
        <w:rPr>
          <w:rStyle w:val="st1"/>
          <w:bCs/>
          <w:color w:val="auto"/>
          <w:sz w:val="22"/>
          <w:szCs w:val="22"/>
        </w:rPr>
        <w:t>1.500 литара</w:t>
      </w:r>
    </w:p>
    <w:p w:rsidR="00C75AE1" w:rsidRPr="00E0661B" w:rsidRDefault="00C75AE1" w:rsidP="00E0661B">
      <w:pPr>
        <w:pStyle w:val="ListParagraph"/>
        <w:tabs>
          <w:tab w:val="left" w:pos="426"/>
        </w:tabs>
        <w:spacing w:before="120"/>
        <w:ind w:left="426"/>
        <w:jc w:val="both"/>
        <w:rPr>
          <w:iCs/>
          <w:sz w:val="22"/>
          <w:szCs w:val="22"/>
          <w:lang w:val="sr-Cyrl-CS"/>
        </w:rPr>
      </w:pPr>
      <w:r w:rsidRPr="00E0661B">
        <w:rPr>
          <w:iCs/>
          <w:sz w:val="22"/>
          <w:szCs w:val="22"/>
          <w:lang w:val="sr-Cyrl-CS"/>
        </w:rPr>
        <w:t>Наведене количине представљају оквирну, планирану количину горива за перод од годину дана од дана закључења уговора. Наручилац задржава право да одступи од наведених количина</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Начин спровођења контроле и обезбеђивања гаранције квалитета: </w:t>
      </w:r>
    </w:p>
    <w:p w:rsidR="0057603B" w:rsidRDefault="0057603B" w:rsidP="0057603B">
      <w:pPr>
        <w:pStyle w:val="Default"/>
        <w:tabs>
          <w:tab w:val="left" w:pos="0"/>
        </w:tabs>
        <w:spacing w:before="120"/>
        <w:ind w:left="425"/>
        <w:jc w:val="both"/>
        <w:rPr>
          <w:sz w:val="22"/>
          <w:szCs w:val="22"/>
        </w:rPr>
      </w:pPr>
      <w:r w:rsidRPr="0057603B">
        <w:rPr>
          <w:sz w:val="22"/>
          <w:szCs w:val="22"/>
        </w:rPr>
        <w:t>Мерење се врши уређајима одобрених типова од стране Дирекције за мере и драгоцeне метале.</w:t>
      </w:r>
    </w:p>
    <w:p w:rsidR="0057603B" w:rsidRDefault="0057603B" w:rsidP="0057603B">
      <w:pPr>
        <w:pStyle w:val="Default"/>
        <w:tabs>
          <w:tab w:val="left" w:pos="0"/>
        </w:tabs>
        <w:spacing w:before="120"/>
        <w:ind w:left="425"/>
        <w:jc w:val="both"/>
        <w:rPr>
          <w:sz w:val="22"/>
          <w:szCs w:val="22"/>
        </w:rPr>
      </w:pPr>
      <w:r w:rsidRPr="0057603B">
        <w:rPr>
          <w:sz w:val="22"/>
          <w:szCs w:val="22"/>
        </w:rPr>
        <w:t xml:space="preserve">Испоручена добра морају у погледу квалитета испуњавати стандарде SRPS, а у складу са Правилником о техничким и другим захтевима за течна горива нафтног порекла („Службени гласник РС“ бр. </w:t>
      </w:r>
      <w:r>
        <w:rPr>
          <w:sz w:val="22"/>
          <w:szCs w:val="22"/>
        </w:rPr>
        <w:t>115</w:t>
      </w:r>
      <w:r w:rsidRPr="0057603B">
        <w:rPr>
          <w:sz w:val="22"/>
          <w:szCs w:val="22"/>
        </w:rPr>
        <w:t>/1</w:t>
      </w:r>
      <w:r>
        <w:rPr>
          <w:sz w:val="22"/>
          <w:szCs w:val="22"/>
        </w:rPr>
        <w:t>5</w:t>
      </w:r>
      <w:r w:rsidRPr="0057603B">
        <w:rPr>
          <w:sz w:val="22"/>
          <w:szCs w:val="22"/>
        </w:rPr>
        <w:t xml:space="preserve">). </w:t>
      </w:r>
    </w:p>
    <w:p w:rsidR="0057603B" w:rsidRPr="009F0034" w:rsidRDefault="0057603B" w:rsidP="0057603B">
      <w:pPr>
        <w:pStyle w:val="Default"/>
        <w:tabs>
          <w:tab w:val="left" w:pos="0"/>
        </w:tabs>
        <w:spacing w:before="120"/>
        <w:ind w:left="425"/>
        <w:jc w:val="both"/>
        <w:rPr>
          <w:sz w:val="22"/>
          <w:szCs w:val="22"/>
        </w:rPr>
      </w:pPr>
      <w:r w:rsidRPr="0067317E">
        <w:rPr>
          <w:sz w:val="22"/>
          <w:szCs w:val="22"/>
        </w:rPr>
        <w:t>Испоручилац је дужан да обезбеди праћење квалитета горива пре стављања у промет.</w:t>
      </w:r>
    </w:p>
    <w:tbl>
      <w:tblPr>
        <w:tblW w:w="10068" w:type="dxa"/>
        <w:tblLook w:val="01E0" w:firstRow="1" w:lastRow="1" w:firstColumn="1" w:lastColumn="1" w:noHBand="0" w:noVBand="0"/>
      </w:tblPr>
      <w:tblGrid>
        <w:gridCol w:w="10068"/>
      </w:tblGrid>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bl>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 xml:space="preserve">Рок испоруке: </w:t>
      </w:r>
    </w:p>
    <w:p w:rsidR="00C75AE1" w:rsidRPr="00E0661B" w:rsidRDefault="00C75AE1" w:rsidP="00E0661B">
      <w:pPr>
        <w:pStyle w:val="Default"/>
        <w:spacing w:before="120"/>
        <w:ind w:left="426"/>
        <w:jc w:val="both"/>
        <w:rPr>
          <w:color w:val="auto"/>
          <w:sz w:val="22"/>
          <w:szCs w:val="22"/>
        </w:rPr>
      </w:pPr>
      <w:r w:rsidRPr="00E0661B">
        <w:rPr>
          <w:color w:val="auto"/>
          <w:sz w:val="22"/>
          <w:szCs w:val="22"/>
        </w:rPr>
        <w:t xml:space="preserve">Испорука ће се извршавати сукцесивно, према динамици коју одреди Наручилац, </w:t>
      </w:r>
      <w:r w:rsidRPr="00E0661B">
        <w:rPr>
          <w:sz w:val="22"/>
          <w:szCs w:val="22"/>
        </w:rPr>
        <w:t xml:space="preserve"> до истека рока уговора односно до утрошка финансијских средстава одређених за предметну јавну набавку</w:t>
      </w:r>
      <w:r w:rsidR="00E0661B" w:rsidRPr="00E0661B">
        <w:rPr>
          <w:sz w:val="22"/>
          <w:szCs w:val="22"/>
        </w:rPr>
        <w:t>.</w:t>
      </w:r>
    </w:p>
    <w:p w:rsidR="00C75AE1" w:rsidRPr="00E0661B" w:rsidRDefault="00C75AE1" w:rsidP="005078A3">
      <w:pPr>
        <w:pStyle w:val="Default"/>
        <w:numPr>
          <w:ilvl w:val="0"/>
          <w:numId w:val="14"/>
        </w:numPr>
        <w:tabs>
          <w:tab w:val="left" w:pos="851"/>
        </w:tabs>
        <w:spacing w:before="120"/>
        <w:ind w:left="851" w:hanging="425"/>
        <w:jc w:val="both"/>
        <w:rPr>
          <w:sz w:val="22"/>
          <w:szCs w:val="22"/>
        </w:rPr>
      </w:pPr>
      <w:r w:rsidRPr="00E0661B">
        <w:rPr>
          <w:sz w:val="22"/>
          <w:szCs w:val="22"/>
        </w:rPr>
        <w:t>Место испоруке:</w:t>
      </w:r>
    </w:p>
    <w:p w:rsidR="00E14F5A" w:rsidRDefault="00C75AE1" w:rsidP="00E14F5A">
      <w:pPr>
        <w:spacing w:before="120"/>
        <w:ind w:left="426" w:right="-23"/>
        <w:jc w:val="both"/>
        <w:rPr>
          <w:sz w:val="22"/>
          <w:szCs w:val="22"/>
        </w:rPr>
      </w:pPr>
      <w:r w:rsidRPr="00E0661B">
        <w:rPr>
          <w:sz w:val="22"/>
          <w:szCs w:val="22"/>
        </w:rPr>
        <w:t>Испорука се врши на малопродајним објектима (бензинским станицама) испоручиоца на територији Републике Србије.</w:t>
      </w:r>
      <w:r w:rsidR="00E14F5A" w:rsidRPr="00E14F5A">
        <w:rPr>
          <w:sz w:val="22"/>
          <w:szCs w:val="22"/>
          <w:lang w:val="pl-PL"/>
        </w:rPr>
        <w:t xml:space="preserve"> </w:t>
      </w:r>
    </w:p>
    <w:p w:rsidR="00E14F5A" w:rsidRPr="00E3500F" w:rsidRDefault="00E14F5A" w:rsidP="00E14F5A">
      <w:pPr>
        <w:spacing w:before="120"/>
        <w:ind w:left="426" w:right="-23"/>
        <w:jc w:val="both"/>
        <w:rPr>
          <w:sz w:val="22"/>
          <w:szCs w:val="22"/>
        </w:rPr>
      </w:pPr>
      <w:r>
        <w:rPr>
          <w:sz w:val="22"/>
          <w:szCs w:val="22"/>
        </w:rPr>
        <w:t xml:space="preserve">Понуђач  је у обавези да Наручиоцу приликом подношења понуде достави потписан и оверен </w:t>
      </w:r>
      <w:r w:rsidRPr="00E3500F">
        <w:rPr>
          <w:sz w:val="22"/>
          <w:szCs w:val="22"/>
          <w:lang w:val="pl-PL"/>
        </w:rPr>
        <w:t>Списак бензинских станица П</w:t>
      </w:r>
      <w:r>
        <w:rPr>
          <w:sz w:val="22"/>
          <w:szCs w:val="22"/>
        </w:rPr>
        <w:t xml:space="preserve">онуђача. </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46535986"/>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46535987"/>
      <w:r w:rsidRPr="00E0661B">
        <w:rPr>
          <w:rFonts w:ascii="Times New Roman" w:hAnsi="Times New Roman"/>
          <w:sz w:val="22"/>
          <w:szCs w:val="22"/>
        </w:rPr>
        <w:t>4. УСЛОВИ ЗА УЧЕШЋЕ У ПОСТУПКУ ЈАВНЕ НАБАВКЕ ИЗ ЧЛАНА 75. ЗАКОНА О ЈАВНИМ НАБАВКАМА И УПУТСТВО КАКО СЕ ДОКАЗУЈЕ ИСПУЊЕНОСТ ТИХ УСЛОВА</w:t>
      </w:r>
      <w:bookmarkEnd w:id="4"/>
    </w:p>
    <w:p w:rsidR="002B6534" w:rsidRPr="00E0661B" w:rsidRDefault="002B6534" w:rsidP="00E0661B">
      <w:pPr>
        <w:pStyle w:val="ListParagraph"/>
        <w:spacing w:before="120"/>
        <w:ind w:left="426"/>
        <w:jc w:val="both"/>
        <w:rPr>
          <w:b/>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B6534" w:rsidRPr="00E0661B" w:rsidRDefault="002B6534" w:rsidP="002B6534">
      <w:pPr>
        <w:pStyle w:val="ListParagraph"/>
        <w:tabs>
          <w:tab w:val="left" w:pos="680"/>
        </w:tabs>
        <w:ind w:left="0"/>
        <w:jc w:val="both"/>
        <w:rPr>
          <w:sz w:val="22"/>
          <w:szCs w:val="22"/>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B6534" w:rsidRPr="00E0661B" w:rsidTr="0048715E">
        <w:trPr>
          <w:trHeight w:val="548"/>
        </w:trPr>
        <w:tc>
          <w:tcPr>
            <w:tcW w:w="318" w:type="pct"/>
            <w:shd w:val="clear" w:color="auto" w:fill="C6D9F1"/>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5" w:type="pct"/>
            <w:shd w:val="clear" w:color="auto" w:fill="C6D9F1"/>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48715E">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7" w:type="pct"/>
            <w:shd w:val="clear" w:color="auto" w:fill="auto"/>
          </w:tcPr>
          <w:p w:rsidR="002B6534" w:rsidRPr="00E0661B" w:rsidRDefault="002B6534" w:rsidP="00F36D6D">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55"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7"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55"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5.</w:t>
            </w:r>
          </w:p>
        </w:tc>
        <w:tc>
          <w:tcPr>
            <w:tcW w:w="2227" w:type="pct"/>
            <w:shd w:val="clear" w:color="auto" w:fill="auto"/>
          </w:tcPr>
          <w:p w:rsidR="00CA37CC" w:rsidRPr="00E0661B" w:rsidRDefault="002B6534" w:rsidP="00CA37CC">
            <w:pPr>
              <w:pStyle w:val="ListParagraph"/>
              <w:ind w:left="0"/>
              <w:jc w:val="both"/>
              <w:rPr>
                <w:i/>
                <w:iCs/>
                <w:sz w:val="22"/>
                <w:szCs w:val="22"/>
                <w:lang w:val="sr-Cyrl-CS"/>
              </w:rPr>
            </w:pPr>
            <w:r w:rsidRPr="00E0661B">
              <w:rPr>
                <w:sz w:val="22"/>
                <w:szCs w:val="22"/>
              </w:rPr>
              <w:t>Да има важећу дозволу надлежног органа за обављање делатности која је предмет јавне набавке</w:t>
            </w:r>
            <w:r w:rsidRPr="00E0661B">
              <w:rPr>
                <w:sz w:val="22"/>
                <w:szCs w:val="22"/>
                <w:lang w:val="sr-Cyrl-CS"/>
              </w:rPr>
              <w:t xml:space="preserve"> </w:t>
            </w:r>
            <w:r w:rsidRPr="00E0661B">
              <w:rPr>
                <w:i/>
                <w:iCs/>
                <w:sz w:val="22"/>
                <w:szCs w:val="22"/>
                <w:lang w:val="sr-Cyrl-CS"/>
              </w:rPr>
              <w:t>(чл. 75. ст. 1. тач. 5) ЗЈН)</w:t>
            </w:r>
            <w:r w:rsidR="00CA37CC" w:rsidRPr="00E0661B">
              <w:rPr>
                <w:i/>
                <w:iCs/>
                <w:sz w:val="22"/>
                <w:szCs w:val="22"/>
                <w:lang w:val="sr-Cyrl-CS"/>
              </w:rPr>
              <w:t>:</w:t>
            </w:r>
          </w:p>
          <w:p w:rsidR="002B6534" w:rsidRPr="00E0661B" w:rsidRDefault="00CA37CC" w:rsidP="00F36D6D">
            <w:pPr>
              <w:pStyle w:val="ListParagraph"/>
              <w:spacing w:before="120"/>
              <w:ind w:left="0"/>
              <w:jc w:val="both"/>
              <w:rPr>
                <w:sz w:val="22"/>
                <w:szCs w:val="22"/>
              </w:rPr>
            </w:pPr>
            <w:r w:rsidRPr="00E0661B">
              <w:rPr>
                <w:sz w:val="22"/>
                <w:szCs w:val="22"/>
              </w:rPr>
              <w:t xml:space="preserve"> </w:t>
            </w:r>
          </w:p>
        </w:tc>
        <w:tc>
          <w:tcPr>
            <w:tcW w:w="2455" w:type="pct"/>
            <w:shd w:val="clear" w:color="auto" w:fill="auto"/>
          </w:tcPr>
          <w:p w:rsidR="00F36D6D" w:rsidRPr="00E0661B" w:rsidRDefault="00CB1984" w:rsidP="00F36D6D">
            <w:pPr>
              <w:pStyle w:val="ListParagraph"/>
              <w:ind w:left="0"/>
              <w:jc w:val="both"/>
              <w:rPr>
                <w:iCs/>
                <w:sz w:val="22"/>
                <w:szCs w:val="22"/>
                <w:lang w:val="sr-Cyrl-CS"/>
              </w:rPr>
            </w:pPr>
            <w:r>
              <w:rPr>
                <w:iCs/>
                <w:sz w:val="22"/>
                <w:szCs w:val="22"/>
                <w:lang w:val="sr-Cyrl-CS"/>
              </w:rPr>
              <w:t>Важећа л</w:t>
            </w:r>
            <w:r w:rsidR="00F36D6D" w:rsidRPr="00E0661B">
              <w:rPr>
                <w:iCs/>
                <w:sz w:val="22"/>
                <w:szCs w:val="22"/>
                <w:lang w:val="sr-Cyrl-CS"/>
              </w:rPr>
              <w:t>иценца</w:t>
            </w:r>
            <w:r>
              <w:rPr>
                <w:iCs/>
                <w:sz w:val="22"/>
                <w:szCs w:val="22"/>
                <w:lang w:val="sr-Cyrl-CS"/>
              </w:rPr>
              <w:t xml:space="preserve"> за т</w:t>
            </w:r>
            <w:r w:rsidR="00F36D6D" w:rsidRPr="00E0661B">
              <w:rPr>
                <w:iCs/>
                <w:sz w:val="22"/>
                <w:szCs w:val="22"/>
                <w:lang w:val="sr-Cyrl-CS"/>
              </w:rPr>
              <w:t>рговин</w:t>
            </w:r>
            <w:r>
              <w:rPr>
                <w:iCs/>
                <w:sz w:val="22"/>
                <w:szCs w:val="22"/>
                <w:lang w:val="sr-Cyrl-CS"/>
              </w:rPr>
              <w:t>у</w:t>
            </w:r>
            <w:r w:rsidR="00F36D6D" w:rsidRPr="00E0661B">
              <w:rPr>
                <w:iCs/>
                <w:sz w:val="22"/>
                <w:szCs w:val="22"/>
                <w:lang w:val="sr-Cyrl-CS"/>
              </w:rPr>
              <w:t xml:space="preserve"> нафтом, дериватима нафте, биогоривима и компримованим природним гасом</w:t>
            </w:r>
            <w:r>
              <w:rPr>
                <w:iCs/>
                <w:sz w:val="22"/>
                <w:szCs w:val="22"/>
                <w:lang w:val="sr-Cyrl-CS"/>
              </w:rPr>
              <w:t>, издата од стране н</w:t>
            </w:r>
            <w:r w:rsidR="00F36D6D" w:rsidRPr="00E0661B">
              <w:rPr>
                <w:iCs/>
                <w:sz w:val="22"/>
                <w:szCs w:val="22"/>
                <w:lang w:val="sr-Cyrl-CS"/>
              </w:rPr>
              <w:t>адлежн</w:t>
            </w:r>
            <w:r>
              <w:rPr>
                <w:iCs/>
                <w:sz w:val="22"/>
                <w:szCs w:val="22"/>
                <w:lang w:val="sr-Cyrl-CS"/>
              </w:rPr>
              <w:t>ог</w:t>
            </w:r>
            <w:r w:rsidR="00F36D6D" w:rsidRPr="00E0661B">
              <w:rPr>
                <w:iCs/>
                <w:sz w:val="22"/>
                <w:szCs w:val="22"/>
                <w:lang w:val="sr-Cyrl-CS"/>
              </w:rPr>
              <w:t xml:space="preserve"> орган</w:t>
            </w:r>
            <w:r>
              <w:rPr>
                <w:iCs/>
                <w:sz w:val="22"/>
                <w:szCs w:val="22"/>
                <w:lang w:val="sr-Cyrl-CS"/>
              </w:rPr>
              <w:t>а</w:t>
            </w:r>
            <w:r w:rsidR="00F36D6D" w:rsidRPr="00E0661B">
              <w:rPr>
                <w:iCs/>
                <w:sz w:val="22"/>
                <w:szCs w:val="22"/>
                <w:lang w:val="sr-Cyrl-CS"/>
              </w:rPr>
              <w:t>:</w:t>
            </w:r>
            <w:r>
              <w:rPr>
                <w:iCs/>
                <w:sz w:val="22"/>
                <w:szCs w:val="22"/>
                <w:lang w:val="sr-Cyrl-CS"/>
              </w:rPr>
              <w:t xml:space="preserve"> </w:t>
            </w:r>
            <w:r w:rsidR="00F36D6D" w:rsidRPr="00E0661B">
              <w:rPr>
                <w:iCs/>
                <w:sz w:val="22"/>
                <w:szCs w:val="22"/>
                <w:lang w:val="sr-Cyrl-CS"/>
              </w:rPr>
              <w:t>Агенција за енергетику Републике Србије</w:t>
            </w:r>
          </w:p>
          <w:p w:rsidR="002B6534" w:rsidRPr="00E0661B" w:rsidRDefault="00BE10DA" w:rsidP="00CB1984">
            <w:pPr>
              <w:pStyle w:val="ListParagraph"/>
              <w:ind w:left="0"/>
              <w:jc w:val="both"/>
              <w:rPr>
                <w:iCs/>
                <w:sz w:val="22"/>
                <w:szCs w:val="22"/>
                <w:lang w:val="sr-Cyrl-CS"/>
              </w:rPr>
            </w:pPr>
            <w:r w:rsidRPr="00E0661B">
              <w:rPr>
                <w:iCs/>
                <w:sz w:val="22"/>
                <w:szCs w:val="22"/>
                <w:lang w:val="sr-Cyrl-CS"/>
              </w:rPr>
              <w:t>Начин достављања доказа:</w:t>
            </w:r>
            <w:r w:rsidR="00CB1984">
              <w:rPr>
                <w:iCs/>
                <w:sz w:val="22"/>
                <w:szCs w:val="22"/>
                <w:lang w:val="sr-Cyrl-CS"/>
              </w:rPr>
              <w:t xml:space="preserve"> у</w:t>
            </w:r>
            <w:r w:rsidRPr="00E0661B">
              <w:rPr>
                <w:iCs/>
                <w:sz w:val="22"/>
                <w:szCs w:val="22"/>
                <w:lang w:val="sr-Cyrl-CS"/>
              </w:rPr>
              <w:t xml:space="preserve"> виду неоверене копије</w:t>
            </w:r>
          </w:p>
        </w:tc>
      </w:tr>
    </w:tbl>
    <w:p w:rsidR="002B6534" w:rsidRPr="00E0661B" w:rsidRDefault="002B6534" w:rsidP="002B6534">
      <w:pPr>
        <w:pStyle w:val="ListParagraph"/>
        <w:tabs>
          <w:tab w:val="left" w:pos="680"/>
        </w:tabs>
        <w:ind w:left="0"/>
        <w:jc w:val="center"/>
        <w:rPr>
          <w:rFonts w:eastAsia="TimesNewRomanPS-BoldMT"/>
          <w:b/>
          <w:bCs/>
          <w:sz w:val="22"/>
          <w:szCs w:val="22"/>
          <w:lang w:val="sr-Cyrl-CS"/>
        </w:rPr>
      </w:pPr>
    </w:p>
    <w:p w:rsidR="002B6534" w:rsidRPr="004E1F68" w:rsidRDefault="002B6534" w:rsidP="002B1C64">
      <w:pPr>
        <w:pStyle w:val="ListParagraph"/>
        <w:suppressAutoHyphens/>
        <w:spacing w:before="120" w:line="100" w:lineRule="atLeast"/>
        <w:ind w:left="426"/>
        <w:jc w:val="both"/>
        <w:rPr>
          <w:sz w:val="22"/>
          <w:szCs w:val="22"/>
        </w:rPr>
      </w:pPr>
      <w:r w:rsidRPr="004E1F68">
        <w:rPr>
          <w:sz w:val="22"/>
          <w:szCs w:val="22"/>
        </w:rPr>
        <w:t>Испуњеност обавезних услова</w:t>
      </w:r>
      <w:r w:rsidRPr="004E1F68">
        <w:rPr>
          <w:b/>
          <w:sz w:val="22"/>
          <w:szCs w:val="22"/>
        </w:rPr>
        <w:t xml:space="preserve"> </w:t>
      </w:r>
      <w:r w:rsidRPr="004E1F68">
        <w:rPr>
          <w:sz w:val="22"/>
          <w:szCs w:val="22"/>
        </w:rPr>
        <w:t>за учешће у поступку предметне јавне набавке наведних у табеларном 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Pr="004E1F68">
        <w:rPr>
          <w:sz w:val="22"/>
          <w:szCs w:val="22"/>
          <w:lang w:val="sr-Cyrl-CS"/>
        </w:rPr>
        <w:t xml:space="preserve">у складу са чл. 77. ст. 4. ЗЈН, </w:t>
      </w:r>
      <w:r w:rsidRPr="004E1F68">
        <w:rPr>
          <w:sz w:val="22"/>
          <w:szCs w:val="22"/>
        </w:rPr>
        <w:t xml:space="preserve">понуђач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 xml:space="preserve">у поглавњу 6 ове </w:t>
      </w:r>
      <w:r w:rsidR="004E1F68" w:rsidRPr="004E1F68">
        <w:rPr>
          <w:sz w:val="22"/>
          <w:szCs w:val="22"/>
        </w:rPr>
        <w:t>конкурсне документације)</w:t>
      </w:r>
      <w:r w:rsidRPr="004E1F68">
        <w:rPr>
          <w:sz w:val="22"/>
          <w:szCs w:val="22"/>
          <w:lang w:val="sr-Cyrl-CS"/>
        </w:rPr>
        <w:t>,</w:t>
      </w:r>
      <w:r w:rsidRPr="004E1F68">
        <w:rPr>
          <w:color w:val="FF0000"/>
          <w:sz w:val="22"/>
          <w:szCs w:val="22"/>
          <w:lang w:val="sr-Cyrl-CS"/>
        </w:rPr>
        <w:t xml:space="preserve"> </w:t>
      </w:r>
      <w:r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715E" w:rsidRPr="004E1F68">
        <w:rPr>
          <w:sz w:val="22"/>
          <w:szCs w:val="22"/>
        </w:rPr>
        <w:t xml:space="preserve"> </w:t>
      </w:r>
      <w:r w:rsidR="0099119A" w:rsidRPr="004E1F68">
        <w:rPr>
          <w:sz w:val="22"/>
          <w:szCs w:val="22"/>
        </w:rPr>
        <w:t xml:space="preserve">ЗЈН </w:t>
      </w:r>
      <w:r w:rsidRPr="004E1F68">
        <w:rPr>
          <w:sz w:val="22"/>
          <w:szCs w:val="22"/>
        </w:rPr>
        <w:t>дефинисане овом конкурсном документацијом</w:t>
      </w:r>
      <w:r w:rsidR="00FF5BB5" w:rsidRPr="004E1F68">
        <w:rPr>
          <w:b/>
          <w:sz w:val="22"/>
          <w:szCs w:val="22"/>
        </w:rPr>
        <w:t xml:space="preserve">  </w:t>
      </w:r>
      <w:r w:rsidR="00FF5BB5" w:rsidRPr="004E1F68">
        <w:rPr>
          <w:sz w:val="22"/>
          <w:szCs w:val="22"/>
        </w:rPr>
        <w:t xml:space="preserve">и </w:t>
      </w:r>
      <w:r w:rsidR="0099119A" w:rsidRPr="004E1F68">
        <w:rPr>
          <w:sz w:val="22"/>
          <w:szCs w:val="22"/>
        </w:rPr>
        <w:t>Изјаве</w:t>
      </w:r>
      <w:r w:rsidR="00FF5BB5" w:rsidRPr="004E1F68">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FF5BB5" w:rsidRPr="004E1F68">
        <w:rPr>
          <w:sz w:val="22"/>
          <w:szCs w:val="22"/>
          <w:lang w:val="sr-Cyrl-CS"/>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FF5BB5" w:rsidRPr="004E1F68">
        <w:rPr>
          <w:color w:val="FF0000"/>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0368CB" w:rsidRPr="004E1F68">
        <w:rPr>
          <w:sz w:val="22"/>
          <w:szCs w:val="22"/>
        </w:rPr>
        <w:t xml:space="preserve"> </w:t>
      </w:r>
      <w:r w:rsidR="00FF5BB5" w:rsidRPr="004E1F68">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Default="002B6534" w:rsidP="004E1F68">
      <w:pPr>
        <w:pStyle w:val="ListParagraph"/>
        <w:spacing w:before="120"/>
        <w:ind w:left="426"/>
        <w:jc w:val="both"/>
        <w:rPr>
          <w:i/>
          <w:sz w:val="22"/>
          <w:szCs w:val="22"/>
        </w:rPr>
      </w:pPr>
      <w:r w:rsidRPr="002B6534">
        <w:rPr>
          <w:sz w:val="22"/>
          <w:szCs w:val="22"/>
        </w:rPr>
        <w:t xml:space="preserve">Испуњеност </w:t>
      </w:r>
      <w:r w:rsidRPr="0099119A">
        <w:rPr>
          <w:sz w:val="22"/>
          <w:szCs w:val="22"/>
        </w:rPr>
        <w:t>обавезног услова</w:t>
      </w:r>
      <w:r w:rsidRPr="002B6534">
        <w:rPr>
          <w:b/>
          <w:sz w:val="22"/>
          <w:szCs w:val="22"/>
        </w:rPr>
        <w:t xml:space="preserve"> </w:t>
      </w:r>
      <w:r w:rsidRPr="002B6534">
        <w:rPr>
          <w:sz w:val="22"/>
          <w:szCs w:val="22"/>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w:t>
      </w:r>
      <w:r w:rsidR="004E1F68">
        <w:rPr>
          <w:sz w:val="22"/>
          <w:szCs w:val="22"/>
        </w:rPr>
        <w:t xml:space="preserve">важеће </w:t>
      </w:r>
      <w:r w:rsidR="0048715E">
        <w:rPr>
          <w:sz w:val="22"/>
          <w:szCs w:val="22"/>
        </w:rPr>
        <w:t>л</w:t>
      </w:r>
      <w:r w:rsidR="0048715E" w:rsidRPr="00CA37CC">
        <w:rPr>
          <w:iCs/>
          <w:sz w:val="22"/>
          <w:szCs w:val="22"/>
          <w:lang w:val="sr-Cyrl-CS"/>
        </w:rPr>
        <w:t>иценц</w:t>
      </w:r>
      <w:r w:rsidR="0048715E">
        <w:rPr>
          <w:iCs/>
          <w:sz w:val="22"/>
          <w:szCs w:val="22"/>
          <w:lang w:val="sr-Cyrl-CS"/>
        </w:rPr>
        <w:t>е за  трговину</w:t>
      </w:r>
      <w:r w:rsidR="0048715E" w:rsidRPr="00CA37CC">
        <w:rPr>
          <w:iCs/>
          <w:sz w:val="22"/>
          <w:szCs w:val="22"/>
          <w:lang w:val="sr-Cyrl-CS"/>
        </w:rPr>
        <w:t xml:space="preserve"> нафтом,</w:t>
      </w:r>
      <w:r w:rsidR="0048715E">
        <w:rPr>
          <w:iCs/>
          <w:sz w:val="22"/>
          <w:szCs w:val="22"/>
          <w:lang w:val="sr-Cyrl-CS"/>
        </w:rPr>
        <w:t xml:space="preserve"> </w:t>
      </w:r>
      <w:r w:rsidR="0048715E" w:rsidRPr="00CA37CC">
        <w:rPr>
          <w:iCs/>
          <w:sz w:val="22"/>
          <w:szCs w:val="22"/>
          <w:lang w:val="sr-Cyrl-CS"/>
        </w:rPr>
        <w:t>дериватима нафте,</w:t>
      </w:r>
      <w:r w:rsidR="0048715E">
        <w:rPr>
          <w:iCs/>
          <w:sz w:val="22"/>
          <w:szCs w:val="22"/>
          <w:lang w:val="sr-Cyrl-CS"/>
        </w:rPr>
        <w:t xml:space="preserve"> </w:t>
      </w:r>
      <w:r w:rsidR="0048715E" w:rsidRPr="00CA37CC">
        <w:rPr>
          <w:iCs/>
          <w:sz w:val="22"/>
          <w:szCs w:val="22"/>
          <w:lang w:val="sr-Cyrl-CS"/>
        </w:rPr>
        <w:t>биогоривима и компримованим природним гасом</w:t>
      </w:r>
      <w:r w:rsidR="0048715E">
        <w:rPr>
          <w:iCs/>
          <w:sz w:val="22"/>
          <w:szCs w:val="22"/>
          <w:lang w:val="sr-Cyrl-CS"/>
        </w:rPr>
        <w:t xml:space="preserve"> издате од стране надлежног органа</w:t>
      </w:r>
      <w:r w:rsidR="004E1F68">
        <w:rPr>
          <w:iCs/>
          <w:sz w:val="22"/>
          <w:szCs w:val="22"/>
          <w:lang w:val="sr-Cyrl-CS"/>
        </w:rPr>
        <w:t>:</w:t>
      </w:r>
      <w:r w:rsidR="0048715E">
        <w:rPr>
          <w:iCs/>
          <w:sz w:val="22"/>
          <w:szCs w:val="22"/>
          <w:lang w:val="sr-Cyrl-CS"/>
        </w:rPr>
        <w:t xml:space="preserve"> </w:t>
      </w:r>
      <w:r w:rsidR="0048715E" w:rsidRPr="00CA37CC">
        <w:rPr>
          <w:iCs/>
          <w:sz w:val="22"/>
          <w:szCs w:val="22"/>
          <w:lang w:val="sr-Cyrl-CS"/>
        </w:rPr>
        <w:t>Агенциј</w:t>
      </w:r>
      <w:r w:rsidR="0048715E">
        <w:rPr>
          <w:iCs/>
          <w:sz w:val="22"/>
          <w:szCs w:val="22"/>
          <w:lang w:val="sr-Cyrl-CS"/>
        </w:rPr>
        <w:t>а за енергетику Републике Србије</w:t>
      </w:r>
      <w:r w:rsidR="00BE10DA">
        <w:rPr>
          <w:iCs/>
          <w:sz w:val="22"/>
          <w:szCs w:val="22"/>
          <w:lang w:val="sr-Cyrl-CS"/>
        </w:rPr>
        <w:t>, у виду неоверене копије</w:t>
      </w:r>
      <w:r w:rsidRPr="002B6534">
        <w:rPr>
          <w:i/>
          <w:sz w:val="22"/>
          <w:szCs w:val="22"/>
        </w:rPr>
        <w:t>.</w:t>
      </w:r>
    </w:p>
    <w:p w:rsidR="00A362CF" w:rsidRDefault="002B6534" w:rsidP="00A362CF">
      <w:pPr>
        <w:pStyle w:val="ListParagraph"/>
        <w:spacing w:before="120" w:after="120"/>
        <w:ind w:left="425"/>
        <w:jc w:val="both"/>
        <w:rPr>
          <w:bCs/>
          <w:iCs/>
          <w:sz w:val="22"/>
          <w:szCs w:val="22"/>
        </w:rPr>
      </w:pPr>
      <w:r w:rsidRPr="002B6534">
        <w:rPr>
          <w:b/>
          <w:bCs/>
          <w:iCs/>
          <w:sz w:val="22"/>
          <w:szCs w:val="22"/>
        </w:rPr>
        <w:t>Уколико понуђач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A362CF" w:rsidRDefault="00A362CF" w:rsidP="00A362CF">
      <w:pPr>
        <w:pStyle w:val="ListParagraph"/>
        <w:spacing w:before="120"/>
        <w:ind w:left="426"/>
        <w:jc w:val="both"/>
        <w:rPr>
          <w:i/>
          <w:sz w:val="22"/>
          <w:szCs w:val="22"/>
        </w:rPr>
      </w:pPr>
      <w:r w:rsidRPr="00A362CF">
        <w:rPr>
          <w:sz w:val="22"/>
          <w:szCs w:val="22"/>
        </w:rPr>
        <w:t>Понуђач је дужан а за подизвођача достави доказе о испуњености обавезних услова</w:t>
      </w:r>
      <w:r>
        <w:rPr>
          <w:i/>
          <w:sz w:val="22"/>
          <w:szCs w:val="22"/>
        </w:rPr>
        <w:t xml:space="preserve"> </w:t>
      </w:r>
      <w:r w:rsidRPr="00A362CF">
        <w:rPr>
          <w:sz w:val="22"/>
          <w:szCs w:val="22"/>
          <w:shd w:val="clear" w:color="auto" w:fill="FFFFFF"/>
        </w:rPr>
        <w:t>из члана  75. став 1. тачка 5) Закона</w:t>
      </w:r>
      <w:r>
        <w:rPr>
          <w:sz w:val="22"/>
          <w:szCs w:val="22"/>
          <w:shd w:val="clear" w:color="auto" w:fill="FFFFFF"/>
        </w:rPr>
        <w:t xml:space="preserve"> за део набавке који ће изврђити преко подизвођача, што се доказује</w:t>
      </w:r>
      <w:r w:rsidRPr="00A362CF">
        <w:rPr>
          <w:sz w:val="22"/>
          <w:szCs w:val="22"/>
        </w:rPr>
        <w:t xml:space="preserve"> </w:t>
      </w:r>
      <w:r w:rsidRPr="002B6534">
        <w:rPr>
          <w:sz w:val="22"/>
          <w:szCs w:val="22"/>
        </w:rPr>
        <w:t xml:space="preserve">достављањем </w:t>
      </w:r>
      <w:r>
        <w:rPr>
          <w:sz w:val="22"/>
          <w:szCs w:val="22"/>
        </w:rPr>
        <w:t>важеће л</w:t>
      </w:r>
      <w:r w:rsidRPr="00CA37CC">
        <w:rPr>
          <w:iCs/>
          <w:sz w:val="22"/>
          <w:szCs w:val="22"/>
          <w:lang w:val="sr-Cyrl-CS"/>
        </w:rPr>
        <w:t>иценц</w:t>
      </w:r>
      <w:r>
        <w:rPr>
          <w:iCs/>
          <w:sz w:val="22"/>
          <w:szCs w:val="22"/>
          <w:lang w:val="sr-Cyrl-CS"/>
        </w:rPr>
        <w:t>е за  трговину</w:t>
      </w:r>
      <w:r w:rsidRPr="00CA37CC">
        <w:rPr>
          <w:iCs/>
          <w:sz w:val="22"/>
          <w:szCs w:val="22"/>
          <w:lang w:val="sr-Cyrl-CS"/>
        </w:rPr>
        <w:t xml:space="preserve"> нафтом,</w:t>
      </w:r>
      <w:r>
        <w:rPr>
          <w:iCs/>
          <w:sz w:val="22"/>
          <w:szCs w:val="22"/>
          <w:lang w:val="sr-Cyrl-CS"/>
        </w:rPr>
        <w:t xml:space="preserve"> </w:t>
      </w:r>
      <w:r w:rsidRPr="00CA37CC">
        <w:rPr>
          <w:iCs/>
          <w:sz w:val="22"/>
          <w:szCs w:val="22"/>
          <w:lang w:val="sr-Cyrl-CS"/>
        </w:rPr>
        <w:t>дериватима нафте,</w:t>
      </w:r>
      <w:r>
        <w:rPr>
          <w:iCs/>
          <w:sz w:val="22"/>
          <w:szCs w:val="22"/>
          <w:lang w:val="sr-Cyrl-CS"/>
        </w:rPr>
        <w:t xml:space="preserve"> </w:t>
      </w:r>
      <w:r w:rsidRPr="00CA37CC">
        <w:rPr>
          <w:iCs/>
          <w:sz w:val="22"/>
          <w:szCs w:val="22"/>
          <w:lang w:val="sr-Cyrl-CS"/>
        </w:rPr>
        <w:t>биогоривима и компримованим природним гасом</w:t>
      </w:r>
      <w:r>
        <w:rPr>
          <w:iCs/>
          <w:sz w:val="22"/>
          <w:szCs w:val="22"/>
          <w:lang w:val="sr-Cyrl-CS"/>
        </w:rPr>
        <w:t xml:space="preserve"> издате од стране надлежног органа: </w:t>
      </w:r>
      <w:r w:rsidRPr="00CA37CC">
        <w:rPr>
          <w:iCs/>
          <w:sz w:val="22"/>
          <w:szCs w:val="22"/>
          <w:lang w:val="sr-Cyrl-CS"/>
        </w:rPr>
        <w:t>Агенциј</w:t>
      </w:r>
      <w:r>
        <w:rPr>
          <w:iCs/>
          <w:sz w:val="22"/>
          <w:szCs w:val="22"/>
          <w:lang w:val="sr-Cyrl-CS"/>
        </w:rPr>
        <w:t>а за енергетику Републике Србије, у виду неоверене копије</w:t>
      </w:r>
      <w:r w:rsidRPr="002B6534">
        <w:rPr>
          <w:i/>
          <w:sz w:val="22"/>
          <w:szCs w:val="22"/>
        </w:rPr>
        <w:t>.</w:t>
      </w:r>
    </w:p>
    <w:p w:rsidR="002B6534" w:rsidRDefault="00A362CF" w:rsidP="00A362CF">
      <w:pPr>
        <w:pStyle w:val="ListParagraph"/>
        <w:spacing w:before="120" w:after="120"/>
        <w:ind w:left="425"/>
        <w:jc w:val="both"/>
        <w:rPr>
          <w:bCs/>
          <w:iCs/>
          <w:sz w:val="22"/>
          <w:szCs w:val="22"/>
        </w:rPr>
      </w:pPr>
      <w:r>
        <w:rPr>
          <w:sz w:val="22"/>
          <w:szCs w:val="22"/>
          <w:shd w:val="clear" w:color="auto" w:fill="FFFFFF"/>
        </w:rPr>
        <w:t xml:space="preserve"> </w:t>
      </w:r>
      <w:r w:rsidR="002B6534" w:rsidRPr="002B6534">
        <w:rPr>
          <w:b/>
          <w:bCs/>
          <w:iCs/>
          <w:sz w:val="22"/>
          <w:szCs w:val="22"/>
        </w:rPr>
        <w:t>Уколико понуду подноси група понуђача</w:t>
      </w:r>
      <w:r w:rsidR="002B6534"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002B6534"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002B6534" w:rsidRPr="002B6534">
        <w:rPr>
          <w:bCs/>
          <w:iCs/>
          <w:sz w:val="22"/>
          <w:szCs w:val="22"/>
        </w:rPr>
        <w:t xml:space="preserve">мора бити потписана од стране овлашћеног лица сваког понуђача из групе понуђача и оверена печатом. </w:t>
      </w:r>
    </w:p>
    <w:p w:rsidR="00A362CF" w:rsidRPr="00A362CF" w:rsidRDefault="00A362CF" w:rsidP="00A362CF">
      <w:pPr>
        <w:pStyle w:val="ListParagraph"/>
        <w:spacing w:before="120"/>
        <w:ind w:left="426"/>
        <w:jc w:val="both"/>
        <w:rPr>
          <w:i/>
          <w:sz w:val="22"/>
          <w:szCs w:val="22"/>
        </w:rPr>
      </w:pPr>
      <w:r w:rsidRPr="00A362CF">
        <w:rPr>
          <w:sz w:val="22"/>
          <w:szCs w:val="22"/>
          <w:shd w:val="clear" w:color="auto" w:fill="FFFFFF"/>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Pr>
          <w:sz w:val="22"/>
          <w:szCs w:val="22"/>
          <w:shd w:val="clear" w:color="auto" w:fill="FFFFFF"/>
        </w:rPr>
        <w:t xml:space="preserve">, што се </w:t>
      </w:r>
      <w:r w:rsidRPr="002B6534">
        <w:rPr>
          <w:sz w:val="22"/>
          <w:szCs w:val="22"/>
        </w:rPr>
        <w:t xml:space="preserve">доказује достављањем </w:t>
      </w:r>
      <w:r>
        <w:rPr>
          <w:sz w:val="22"/>
          <w:szCs w:val="22"/>
        </w:rPr>
        <w:t>важеће л</w:t>
      </w:r>
      <w:r w:rsidRPr="00CA37CC">
        <w:rPr>
          <w:iCs/>
          <w:sz w:val="22"/>
          <w:szCs w:val="22"/>
          <w:lang w:val="sr-Cyrl-CS"/>
        </w:rPr>
        <w:t>иценц</w:t>
      </w:r>
      <w:r>
        <w:rPr>
          <w:iCs/>
          <w:sz w:val="22"/>
          <w:szCs w:val="22"/>
          <w:lang w:val="sr-Cyrl-CS"/>
        </w:rPr>
        <w:t>е за  трговину</w:t>
      </w:r>
      <w:r w:rsidRPr="00CA37CC">
        <w:rPr>
          <w:iCs/>
          <w:sz w:val="22"/>
          <w:szCs w:val="22"/>
          <w:lang w:val="sr-Cyrl-CS"/>
        </w:rPr>
        <w:t xml:space="preserve"> нафтом,</w:t>
      </w:r>
      <w:r>
        <w:rPr>
          <w:iCs/>
          <w:sz w:val="22"/>
          <w:szCs w:val="22"/>
          <w:lang w:val="sr-Cyrl-CS"/>
        </w:rPr>
        <w:t xml:space="preserve"> </w:t>
      </w:r>
      <w:r w:rsidRPr="00CA37CC">
        <w:rPr>
          <w:iCs/>
          <w:sz w:val="22"/>
          <w:szCs w:val="22"/>
          <w:lang w:val="sr-Cyrl-CS"/>
        </w:rPr>
        <w:t>дериватима нафте,</w:t>
      </w:r>
      <w:r>
        <w:rPr>
          <w:iCs/>
          <w:sz w:val="22"/>
          <w:szCs w:val="22"/>
          <w:lang w:val="sr-Cyrl-CS"/>
        </w:rPr>
        <w:t xml:space="preserve"> </w:t>
      </w:r>
      <w:r w:rsidRPr="00CA37CC">
        <w:rPr>
          <w:iCs/>
          <w:sz w:val="22"/>
          <w:szCs w:val="22"/>
          <w:lang w:val="sr-Cyrl-CS"/>
        </w:rPr>
        <w:t>биогоривима и компримованим природним гасом</w:t>
      </w:r>
      <w:r>
        <w:rPr>
          <w:iCs/>
          <w:sz w:val="22"/>
          <w:szCs w:val="22"/>
          <w:lang w:val="sr-Cyrl-CS"/>
        </w:rPr>
        <w:t xml:space="preserve"> издате од стране надлежног органа: </w:t>
      </w:r>
      <w:r w:rsidRPr="00CA37CC">
        <w:rPr>
          <w:iCs/>
          <w:sz w:val="22"/>
          <w:szCs w:val="22"/>
          <w:lang w:val="sr-Cyrl-CS"/>
        </w:rPr>
        <w:t>Агенциј</w:t>
      </w:r>
      <w:r>
        <w:rPr>
          <w:iCs/>
          <w:sz w:val="22"/>
          <w:szCs w:val="22"/>
          <w:lang w:val="sr-Cyrl-CS"/>
        </w:rPr>
        <w:t>а за енергетику Републике Србије, у виду неоверене копије</w:t>
      </w:r>
      <w:r w:rsidRPr="002B6534">
        <w:rPr>
          <w:i/>
          <w:sz w:val="22"/>
          <w:szCs w:val="22"/>
        </w:rPr>
        <w:t>.</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Наручилац може пре доношења одлуке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под редним бројем 1.</w:t>
      </w:r>
      <w:r w:rsidR="002B6534" w:rsidRPr="002B6534">
        <w:rPr>
          <w:rFonts w:eastAsia="TimesNewRomanPSMT"/>
          <w:b/>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односно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Pr="002B6534">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 xml:space="preserve">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46535988"/>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bCs/>
          <w:sz w:val="22"/>
          <w:szCs w:val="22"/>
          <w:lang w:val="sr-Cyrl-CS"/>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„Економски најповољнија понуда“</w:t>
      </w:r>
      <w:r w:rsidRPr="009F0034">
        <w:rPr>
          <w:b/>
          <w:bCs/>
          <w:sz w:val="22"/>
          <w:szCs w:val="22"/>
          <w:lang w:val="sr-Cyrl-CS"/>
        </w:rPr>
        <w:t xml:space="preserve">, </w:t>
      </w:r>
      <w:r w:rsidRPr="009F0034">
        <w:rPr>
          <w:bCs/>
          <w:sz w:val="22"/>
          <w:szCs w:val="22"/>
          <w:lang w:val="sr-Cyrl-CS"/>
        </w:rPr>
        <w:t>са следећим елеменита критеријума и методологијом додељивања пондера по елементима критеријума:</w:t>
      </w:r>
    </w:p>
    <w:p w:rsidR="00D86973" w:rsidRDefault="00D86973" w:rsidP="00D539D4">
      <w:pPr>
        <w:pStyle w:val="Default"/>
        <w:spacing w:before="120"/>
        <w:ind w:left="426"/>
        <w:jc w:val="both"/>
        <w:rPr>
          <w:bCs/>
          <w:sz w:val="22"/>
          <w:szCs w:val="22"/>
          <w:lang w:val="sr-Cyrl-CS"/>
        </w:rPr>
      </w:pPr>
    </w:p>
    <w:p w:rsidR="001053F0" w:rsidRPr="009F0034" w:rsidRDefault="001053F0" w:rsidP="00CB1984">
      <w:pPr>
        <w:suppressAutoHyphens/>
        <w:spacing w:before="120" w:after="120"/>
        <w:ind w:left="425"/>
        <w:jc w:val="both"/>
        <w:rPr>
          <w:bCs/>
          <w:iCs/>
          <w:sz w:val="22"/>
          <w:szCs w:val="22"/>
        </w:rPr>
      </w:pPr>
      <w:r>
        <w:rPr>
          <w:bCs/>
          <w:sz w:val="22"/>
          <w:szCs w:val="22"/>
        </w:rPr>
        <w:t>Е</w:t>
      </w:r>
      <w:r w:rsidRPr="009F0034">
        <w:rPr>
          <w:bCs/>
          <w:sz w:val="22"/>
          <w:szCs w:val="22"/>
        </w:rPr>
        <w:t>лементи критеријума:</w:t>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r>
      <w:r w:rsidRPr="009F0034">
        <w:rPr>
          <w:bCs/>
          <w:sz w:val="22"/>
          <w:szCs w:val="22"/>
        </w:rPr>
        <w:tab/>
        <w:t xml:space="preserve"> </w:t>
      </w:r>
      <w:r>
        <w:rPr>
          <w:bCs/>
          <w:sz w:val="22"/>
          <w:szCs w:val="22"/>
        </w:rPr>
        <w:t xml:space="preserve">           </w:t>
      </w:r>
      <w:r w:rsidR="00905561">
        <w:rPr>
          <w:bCs/>
          <w:sz w:val="22"/>
          <w:szCs w:val="22"/>
        </w:rPr>
        <w:t xml:space="preserve">          </w:t>
      </w:r>
      <w:r>
        <w:rPr>
          <w:bCs/>
          <w:sz w:val="22"/>
          <w:szCs w:val="22"/>
        </w:rPr>
        <w:t xml:space="preserve"> </w:t>
      </w:r>
      <w:r w:rsidRPr="009F0034">
        <w:rPr>
          <w:bCs/>
          <w:sz w:val="22"/>
          <w:szCs w:val="22"/>
        </w:rPr>
        <w:t xml:space="preserve"> </w:t>
      </w:r>
      <w:r w:rsidRPr="009F0034">
        <w:rPr>
          <w:bCs/>
          <w:sz w:val="22"/>
          <w:szCs w:val="22"/>
          <w:lang w:val="sr-Cyrl-CS"/>
        </w:rPr>
        <w:t>број пондера</w:t>
      </w:r>
      <w:r w:rsidRPr="009F0034">
        <w:rPr>
          <w:bCs/>
          <w:sz w:val="22"/>
          <w:szCs w:val="22"/>
        </w:rPr>
        <w:t>:</w:t>
      </w:r>
    </w:p>
    <w:p w:rsidR="001053F0" w:rsidRPr="009F0034" w:rsidRDefault="001053F0" w:rsidP="00D539D4">
      <w:pPr>
        <w:ind w:left="426"/>
        <w:jc w:val="both"/>
        <w:rPr>
          <w:bCs/>
          <w:sz w:val="22"/>
          <w:szCs w:val="22"/>
        </w:rPr>
      </w:pPr>
      <w:r w:rsidRPr="009F0034">
        <w:rPr>
          <w:bCs/>
          <w:sz w:val="22"/>
          <w:szCs w:val="22"/>
        </w:rPr>
        <w:t>1.понуђена цена...........................................................</w:t>
      </w:r>
      <w:r>
        <w:rPr>
          <w:bCs/>
          <w:sz w:val="22"/>
          <w:szCs w:val="22"/>
        </w:rPr>
        <w:t>.</w:t>
      </w:r>
      <w:r w:rsidRPr="009F0034">
        <w:rPr>
          <w:bCs/>
          <w:sz w:val="22"/>
          <w:szCs w:val="22"/>
        </w:rPr>
        <w:t>........................</w:t>
      </w:r>
      <w:r>
        <w:rPr>
          <w:bCs/>
          <w:sz w:val="22"/>
          <w:szCs w:val="22"/>
        </w:rPr>
        <w:t>..............</w:t>
      </w:r>
      <w:r w:rsidRPr="009F0034">
        <w:rPr>
          <w:bCs/>
          <w:sz w:val="22"/>
          <w:szCs w:val="22"/>
        </w:rPr>
        <w:t>.....</w:t>
      </w:r>
      <w:r w:rsidRPr="009F0034">
        <w:rPr>
          <w:bCs/>
          <w:sz w:val="22"/>
          <w:szCs w:val="22"/>
        </w:rPr>
        <w:tab/>
      </w:r>
      <w:r>
        <w:rPr>
          <w:bCs/>
          <w:sz w:val="22"/>
          <w:szCs w:val="22"/>
        </w:rPr>
        <w:t xml:space="preserve">                   </w:t>
      </w:r>
      <w:r w:rsidRPr="009F0034">
        <w:rPr>
          <w:bCs/>
          <w:sz w:val="22"/>
          <w:szCs w:val="22"/>
        </w:rPr>
        <w:t>до</w:t>
      </w:r>
      <w:r>
        <w:rPr>
          <w:bCs/>
          <w:sz w:val="22"/>
          <w:szCs w:val="22"/>
        </w:rPr>
        <w:t xml:space="preserve"> </w:t>
      </w:r>
      <w:r w:rsidR="00905561">
        <w:rPr>
          <w:bCs/>
          <w:sz w:val="22"/>
          <w:szCs w:val="22"/>
        </w:rPr>
        <w:t xml:space="preserve"> 6</w:t>
      </w:r>
      <w:r w:rsidRPr="009F0034">
        <w:rPr>
          <w:bCs/>
          <w:sz w:val="22"/>
          <w:szCs w:val="22"/>
        </w:rPr>
        <w:t xml:space="preserve">0 </w:t>
      </w:r>
    </w:p>
    <w:p w:rsidR="001053F0" w:rsidRPr="001053F0" w:rsidRDefault="001053F0" w:rsidP="00D539D4">
      <w:pPr>
        <w:ind w:left="426"/>
        <w:jc w:val="both"/>
        <w:rPr>
          <w:bCs/>
          <w:sz w:val="22"/>
          <w:szCs w:val="22"/>
        </w:rPr>
      </w:pPr>
      <w:r w:rsidRPr="009F0034">
        <w:rPr>
          <w:bCs/>
          <w:sz w:val="22"/>
          <w:szCs w:val="22"/>
        </w:rPr>
        <w:t>2.покривеност мрежом малопродајних објеката</w:t>
      </w:r>
      <w:r>
        <w:rPr>
          <w:bCs/>
          <w:sz w:val="22"/>
          <w:szCs w:val="22"/>
        </w:rPr>
        <w:t xml:space="preserve"> </w:t>
      </w:r>
    </w:p>
    <w:p w:rsidR="001053F0" w:rsidRPr="009F0034" w:rsidRDefault="001053F0" w:rsidP="00D539D4">
      <w:pPr>
        <w:ind w:left="426"/>
        <w:jc w:val="both"/>
        <w:rPr>
          <w:bCs/>
          <w:sz w:val="22"/>
          <w:szCs w:val="22"/>
          <w:lang w:val="sl-SI"/>
        </w:rPr>
      </w:pPr>
      <w:r w:rsidRPr="009F0034">
        <w:rPr>
          <w:bCs/>
          <w:sz w:val="22"/>
          <w:szCs w:val="22"/>
        </w:rPr>
        <w:t>( бензи</w:t>
      </w:r>
      <w:r w:rsidR="0092222D">
        <w:rPr>
          <w:bCs/>
          <w:sz w:val="22"/>
          <w:szCs w:val="22"/>
        </w:rPr>
        <w:t>н</w:t>
      </w:r>
      <w:r w:rsidRPr="009F0034">
        <w:rPr>
          <w:bCs/>
          <w:sz w:val="22"/>
          <w:szCs w:val="22"/>
        </w:rPr>
        <w:t xml:space="preserve">ских </w:t>
      </w:r>
      <w:r w:rsidR="007E2ED1">
        <w:rPr>
          <w:bCs/>
          <w:sz w:val="22"/>
          <w:szCs w:val="22"/>
        </w:rPr>
        <w:t>пумпи</w:t>
      </w:r>
      <w:r w:rsidRPr="009F0034">
        <w:rPr>
          <w:bCs/>
          <w:sz w:val="22"/>
          <w:szCs w:val="22"/>
        </w:rPr>
        <w:t>) на територији Републике Србије</w:t>
      </w:r>
      <w:r w:rsidRPr="009F0034">
        <w:rPr>
          <w:bCs/>
          <w:sz w:val="22"/>
          <w:szCs w:val="22"/>
          <w:lang w:val="sr-Cyrl-CS"/>
        </w:rPr>
        <w:t>...................</w:t>
      </w:r>
      <w:r w:rsidRPr="009F0034">
        <w:rPr>
          <w:bCs/>
          <w:sz w:val="22"/>
          <w:szCs w:val="22"/>
          <w:lang w:val="sr-Latn-CS"/>
        </w:rPr>
        <w:t>..</w:t>
      </w:r>
      <w:r>
        <w:rPr>
          <w:bCs/>
          <w:sz w:val="22"/>
          <w:szCs w:val="22"/>
        </w:rPr>
        <w:t>.........</w:t>
      </w:r>
      <w:r w:rsidRPr="009F0034">
        <w:rPr>
          <w:bCs/>
          <w:sz w:val="22"/>
          <w:szCs w:val="22"/>
        </w:rPr>
        <w:t>.....</w:t>
      </w:r>
      <w:r w:rsidRPr="009F0034">
        <w:rPr>
          <w:bCs/>
          <w:sz w:val="22"/>
          <w:szCs w:val="22"/>
          <w:lang w:val="sr-Latn-CS"/>
        </w:rPr>
        <w:t>...</w:t>
      </w:r>
      <w:r w:rsidR="00905561">
        <w:rPr>
          <w:bCs/>
          <w:sz w:val="22"/>
          <w:szCs w:val="22"/>
          <w:lang w:val="sr-Latn-CS"/>
        </w:rPr>
        <w:t>...</w:t>
      </w:r>
      <w:r w:rsidRPr="009F0034">
        <w:rPr>
          <w:bCs/>
          <w:sz w:val="22"/>
          <w:szCs w:val="22"/>
        </w:rPr>
        <w:tab/>
      </w:r>
      <w:r>
        <w:rPr>
          <w:bCs/>
          <w:sz w:val="22"/>
          <w:szCs w:val="22"/>
        </w:rPr>
        <w:t xml:space="preserve">                   </w:t>
      </w:r>
      <w:r w:rsidRPr="009F0034">
        <w:rPr>
          <w:bCs/>
          <w:sz w:val="22"/>
          <w:szCs w:val="22"/>
        </w:rPr>
        <w:t xml:space="preserve">до </w:t>
      </w:r>
      <w:r>
        <w:rPr>
          <w:bCs/>
          <w:sz w:val="22"/>
          <w:szCs w:val="22"/>
        </w:rPr>
        <w:t xml:space="preserve"> </w:t>
      </w:r>
      <w:r w:rsidR="00905561">
        <w:rPr>
          <w:bCs/>
          <w:sz w:val="22"/>
          <w:szCs w:val="22"/>
        </w:rPr>
        <w:t>4</w:t>
      </w:r>
      <w:r w:rsidRPr="009F0034">
        <w:rPr>
          <w:bCs/>
          <w:sz w:val="22"/>
          <w:szCs w:val="22"/>
        </w:rPr>
        <w:t xml:space="preserve">0 </w:t>
      </w:r>
    </w:p>
    <w:p w:rsidR="001053F0" w:rsidRPr="009F0034" w:rsidRDefault="001053F0" w:rsidP="00D539D4">
      <w:pPr>
        <w:tabs>
          <w:tab w:val="left" w:pos="7056"/>
          <w:tab w:val="left" w:pos="7200"/>
        </w:tabs>
        <w:ind w:left="426"/>
        <w:jc w:val="both"/>
        <w:rPr>
          <w:bCs/>
          <w:sz w:val="22"/>
          <w:szCs w:val="22"/>
        </w:rPr>
      </w:pPr>
      <w:r w:rsidRPr="009F0034">
        <w:rPr>
          <w:bCs/>
          <w:sz w:val="22"/>
          <w:szCs w:val="22"/>
          <w:lang w:val="sl-SI"/>
        </w:rPr>
        <w:t>_______________________________</w:t>
      </w:r>
      <w:r>
        <w:rPr>
          <w:bCs/>
          <w:sz w:val="22"/>
          <w:szCs w:val="22"/>
          <w:lang w:val="sl-SI"/>
        </w:rPr>
        <w:t>_____________________________________________</w:t>
      </w:r>
      <w:r w:rsidRPr="009F0034">
        <w:rPr>
          <w:bCs/>
          <w:sz w:val="22"/>
          <w:szCs w:val="22"/>
        </w:rPr>
        <w:t>_</w:t>
      </w:r>
      <w:r w:rsidRPr="009F0034">
        <w:rPr>
          <w:bCs/>
          <w:sz w:val="22"/>
          <w:szCs w:val="22"/>
          <w:lang w:val="sl-SI"/>
        </w:rPr>
        <w:t>___</w:t>
      </w:r>
      <w:r w:rsidR="0092222D">
        <w:rPr>
          <w:bCs/>
          <w:sz w:val="22"/>
          <w:szCs w:val="22"/>
          <w:lang w:val="sl-SI"/>
        </w:rPr>
        <w:t>_</w:t>
      </w:r>
      <w:r w:rsidR="0092222D" w:rsidRPr="009F0034">
        <w:rPr>
          <w:bCs/>
          <w:sz w:val="22"/>
          <w:szCs w:val="22"/>
        </w:rPr>
        <w:t>_</w:t>
      </w:r>
      <w:r w:rsidR="0092222D" w:rsidRPr="009F0034">
        <w:rPr>
          <w:bCs/>
          <w:sz w:val="22"/>
          <w:szCs w:val="22"/>
          <w:lang w:val="sl-SI"/>
        </w:rPr>
        <w:t>___</w:t>
      </w:r>
    </w:p>
    <w:p w:rsidR="001053F0" w:rsidRDefault="001053F0" w:rsidP="00D539D4">
      <w:pPr>
        <w:pStyle w:val="Heading9"/>
        <w:spacing w:before="120" w:after="0"/>
        <w:ind w:left="426" w:firstLine="0"/>
        <w:jc w:val="both"/>
        <w:rPr>
          <w:rFonts w:ascii="Times New Roman" w:hAnsi="Times New Roman"/>
          <w:sz w:val="22"/>
          <w:szCs w:val="22"/>
        </w:rPr>
      </w:pPr>
      <w:r w:rsidRPr="009F0034">
        <w:rPr>
          <w:rFonts w:ascii="Times New Roman" w:hAnsi="Times New Roman"/>
          <w:sz w:val="22"/>
          <w:szCs w:val="22"/>
          <w:lang w:val="sr-Cyrl-CS"/>
        </w:rPr>
        <w:t xml:space="preserve">                               </w:t>
      </w:r>
      <w:r>
        <w:rPr>
          <w:rFonts w:ascii="Times New Roman" w:hAnsi="Times New Roman"/>
          <w:sz w:val="22"/>
          <w:szCs w:val="22"/>
          <w:lang w:val="sr-Cyrl-CS"/>
        </w:rPr>
        <w:t xml:space="preserve"> </w:t>
      </w:r>
      <w:r w:rsidRPr="009F0034">
        <w:rPr>
          <w:rFonts w:ascii="Times New Roman" w:hAnsi="Times New Roman"/>
          <w:sz w:val="22"/>
          <w:szCs w:val="22"/>
          <w:lang w:val="sr-Cyrl-CS"/>
        </w:rPr>
        <w:t xml:space="preserve">                </w:t>
      </w:r>
      <w:r w:rsidRPr="009F0034">
        <w:rPr>
          <w:rFonts w:ascii="Times New Roman" w:hAnsi="Times New Roman"/>
          <w:sz w:val="22"/>
          <w:szCs w:val="22"/>
        </w:rPr>
        <w:t xml:space="preserve">          </w:t>
      </w:r>
      <w:r w:rsidR="00905561">
        <w:rPr>
          <w:rFonts w:ascii="Times New Roman" w:hAnsi="Times New Roman"/>
          <w:sz w:val="22"/>
          <w:szCs w:val="22"/>
        </w:rPr>
        <w:t xml:space="preserve">                           </w:t>
      </w:r>
      <w:r w:rsidRPr="009F0034">
        <w:rPr>
          <w:rFonts w:ascii="Times New Roman" w:hAnsi="Times New Roman"/>
          <w:sz w:val="22"/>
          <w:szCs w:val="22"/>
          <w:lang w:val="sr-Cyrl-CS"/>
        </w:rPr>
        <w:t xml:space="preserve">  УКУПНО  </w:t>
      </w:r>
      <w:r w:rsidRPr="009F0034">
        <w:rPr>
          <w:rFonts w:ascii="Times New Roman" w:hAnsi="Times New Roman"/>
          <w:sz w:val="22"/>
          <w:szCs w:val="22"/>
          <w:lang w:val="sl-SI"/>
        </w:rPr>
        <w:t xml:space="preserve"> </w:t>
      </w:r>
      <w:r w:rsidRPr="009F0034">
        <w:rPr>
          <w:rFonts w:ascii="Times New Roman" w:hAnsi="Times New Roman"/>
          <w:sz w:val="22"/>
          <w:szCs w:val="22"/>
          <w:lang w:val="sr-Cyrl-CS"/>
        </w:rPr>
        <w:t>пондера:</w:t>
      </w:r>
      <w:r w:rsidRPr="009F0034">
        <w:rPr>
          <w:rFonts w:ascii="Times New Roman" w:hAnsi="Times New Roman"/>
          <w:sz w:val="22"/>
          <w:szCs w:val="22"/>
          <w:lang w:val="sl-SI"/>
        </w:rPr>
        <w:t xml:space="preserve">  </w:t>
      </w:r>
      <w:r w:rsidR="00905561">
        <w:rPr>
          <w:rFonts w:ascii="Times New Roman" w:hAnsi="Times New Roman"/>
          <w:sz w:val="22"/>
          <w:szCs w:val="22"/>
          <w:lang w:val="sl-SI"/>
        </w:rPr>
        <w:t xml:space="preserve">             </w:t>
      </w:r>
      <w:r w:rsidRPr="009F0034">
        <w:rPr>
          <w:rFonts w:ascii="Times New Roman" w:hAnsi="Times New Roman"/>
          <w:sz w:val="22"/>
          <w:szCs w:val="22"/>
          <w:lang w:val="sl-SI"/>
        </w:rPr>
        <w:t xml:space="preserve">    </w:t>
      </w:r>
      <w:r w:rsidR="00905561">
        <w:rPr>
          <w:rFonts w:ascii="Times New Roman" w:hAnsi="Times New Roman"/>
          <w:sz w:val="22"/>
          <w:szCs w:val="22"/>
          <w:lang w:val="sl-SI"/>
        </w:rPr>
        <w:t xml:space="preserve">   </w:t>
      </w:r>
      <w:r w:rsidRPr="009F0034">
        <w:rPr>
          <w:rFonts w:ascii="Times New Roman" w:hAnsi="Times New Roman"/>
          <w:sz w:val="22"/>
          <w:szCs w:val="22"/>
          <w:lang w:val="sl-SI"/>
        </w:rPr>
        <w:t xml:space="preserve"> </w:t>
      </w:r>
      <w:r w:rsidRPr="009F0034">
        <w:rPr>
          <w:rFonts w:ascii="Times New Roman" w:hAnsi="Times New Roman"/>
          <w:sz w:val="22"/>
          <w:szCs w:val="22"/>
          <w:lang w:val="sr-Cyrl-CS"/>
        </w:rPr>
        <w:t xml:space="preserve">до </w:t>
      </w:r>
      <w:r>
        <w:rPr>
          <w:rFonts w:ascii="Times New Roman" w:hAnsi="Times New Roman"/>
          <w:sz w:val="22"/>
          <w:szCs w:val="22"/>
          <w:lang w:val="sr-Cyrl-CS"/>
        </w:rPr>
        <w:t xml:space="preserve"> </w:t>
      </w:r>
      <w:r w:rsidRPr="009F0034">
        <w:rPr>
          <w:rFonts w:ascii="Times New Roman" w:hAnsi="Times New Roman"/>
          <w:sz w:val="22"/>
          <w:szCs w:val="22"/>
          <w:lang w:val="sl-SI"/>
        </w:rPr>
        <w:t xml:space="preserve">100 </w:t>
      </w:r>
    </w:p>
    <w:p w:rsidR="001053F0" w:rsidRPr="009F0034" w:rsidRDefault="001053F0" w:rsidP="00D86973">
      <w:pPr>
        <w:pStyle w:val="BodyText"/>
        <w:spacing w:before="120"/>
        <w:ind w:left="425"/>
        <w:jc w:val="both"/>
        <w:rPr>
          <w:sz w:val="22"/>
          <w:szCs w:val="22"/>
          <w:lang w:val="sl-SI"/>
        </w:rPr>
      </w:pPr>
      <w:r>
        <w:rPr>
          <w:sz w:val="22"/>
          <w:szCs w:val="22"/>
          <w:lang w:val="sr-Cyrl-CS"/>
        </w:rPr>
        <w:t>М</w:t>
      </w:r>
      <w:r w:rsidRPr="009F0034">
        <w:rPr>
          <w:sz w:val="22"/>
          <w:szCs w:val="22"/>
          <w:lang w:val="sr-Cyrl-CS"/>
        </w:rPr>
        <w:t>етодологија додељивања пондера по елементима критеријума:</w:t>
      </w:r>
    </w:p>
    <w:p w:rsidR="001053F0" w:rsidRPr="009F0034" w:rsidRDefault="001053F0" w:rsidP="00D539D4">
      <w:pPr>
        <w:spacing w:before="120"/>
        <w:ind w:left="426"/>
        <w:jc w:val="both"/>
        <w:rPr>
          <w:sz w:val="22"/>
          <w:szCs w:val="22"/>
          <w:lang w:val="sr-Cyrl-CS"/>
        </w:rPr>
      </w:pPr>
      <w:r w:rsidRPr="009F0034">
        <w:rPr>
          <w:sz w:val="22"/>
          <w:szCs w:val="22"/>
          <w:lang w:val="sr-Cyrl-CS"/>
        </w:rPr>
        <w:t xml:space="preserve">1. </w:t>
      </w:r>
      <w:r w:rsidR="00661A61">
        <w:rPr>
          <w:sz w:val="22"/>
          <w:szCs w:val="22"/>
          <w:lang w:val="sr-Cyrl-CS"/>
        </w:rPr>
        <w:t>П</w:t>
      </w:r>
      <w:r w:rsidRPr="009F0034">
        <w:rPr>
          <w:sz w:val="22"/>
          <w:szCs w:val="22"/>
          <w:lang w:val="sr-Cyrl-CS"/>
        </w:rPr>
        <w:t>онуђена цена:</w:t>
      </w:r>
      <w:r w:rsidRPr="009F0034">
        <w:rPr>
          <w:sz w:val="22"/>
          <w:szCs w:val="22"/>
          <w:lang w:val="sl-SI"/>
        </w:rPr>
        <w:t xml:space="preserve"> </w:t>
      </w:r>
    </w:p>
    <w:p w:rsidR="001053F0" w:rsidRPr="009F0034" w:rsidRDefault="00661A61" w:rsidP="00D539D4">
      <w:pPr>
        <w:pStyle w:val="ListParagraph"/>
        <w:suppressAutoHyphens/>
        <w:spacing w:before="120" w:line="100" w:lineRule="atLeast"/>
        <w:ind w:left="426"/>
        <w:jc w:val="both"/>
        <w:rPr>
          <w:sz w:val="22"/>
          <w:szCs w:val="22"/>
          <w:lang w:val="sl-SI"/>
        </w:rPr>
      </w:pPr>
      <w:r>
        <w:rPr>
          <w:sz w:val="22"/>
          <w:szCs w:val="22"/>
        </w:rPr>
        <w:t>З</w:t>
      </w:r>
      <w:r w:rsidR="001053F0" w:rsidRPr="009F0034">
        <w:rPr>
          <w:sz w:val="22"/>
          <w:szCs w:val="22"/>
          <w:lang w:val="sl-SI"/>
        </w:rPr>
        <w:t xml:space="preserve">а најнижу понуђену цену </w:t>
      </w:r>
      <w:r w:rsidR="001053F0" w:rsidRPr="009F0034">
        <w:rPr>
          <w:sz w:val="22"/>
          <w:szCs w:val="22"/>
          <w:lang w:val="sr-Cyrl-CS"/>
        </w:rPr>
        <w:t xml:space="preserve">додељује се  </w:t>
      </w:r>
      <w:r w:rsidR="00905561">
        <w:rPr>
          <w:sz w:val="22"/>
          <w:szCs w:val="22"/>
        </w:rPr>
        <w:t>6</w:t>
      </w:r>
      <w:r w:rsidR="001053F0" w:rsidRPr="009F0034">
        <w:rPr>
          <w:sz w:val="22"/>
          <w:szCs w:val="22"/>
          <w:lang w:val="sl-SI"/>
        </w:rPr>
        <w:t xml:space="preserve">0 </w:t>
      </w:r>
      <w:r w:rsidR="001053F0" w:rsidRPr="009F0034">
        <w:rPr>
          <w:sz w:val="22"/>
          <w:szCs w:val="22"/>
          <w:lang w:val="sr-Cyrl-CS"/>
        </w:rPr>
        <w:t>пондера</w:t>
      </w:r>
      <w:r w:rsidR="001053F0" w:rsidRPr="009F0034">
        <w:rPr>
          <w:sz w:val="22"/>
          <w:szCs w:val="22"/>
          <w:lang w:val="sl-SI"/>
        </w:rPr>
        <w:t>,</w:t>
      </w:r>
      <w:r>
        <w:rPr>
          <w:sz w:val="22"/>
          <w:szCs w:val="22"/>
        </w:rPr>
        <w:t xml:space="preserve"> </w:t>
      </w:r>
      <w:r w:rsidR="001053F0" w:rsidRPr="009F0034">
        <w:rPr>
          <w:sz w:val="22"/>
          <w:szCs w:val="22"/>
          <w:lang w:val="sl-SI"/>
        </w:rPr>
        <w:t xml:space="preserve">остале понуђене цене  се пондеришу  формулом: </w:t>
      </w:r>
      <w:r w:rsidR="00905561">
        <w:rPr>
          <w:sz w:val="22"/>
          <w:szCs w:val="22"/>
          <w:lang w:val="sl-SI"/>
        </w:rPr>
        <w:t xml:space="preserve"> </w:t>
      </w:r>
      <w:r w:rsidR="001053F0" w:rsidRPr="009F0034">
        <w:rPr>
          <w:sz w:val="22"/>
          <w:szCs w:val="22"/>
          <w:lang w:val="sl-SI"/>
        </w:rPr>
        <w:t xml:space="preserve">најнижа понуђена цена пута максималан број </w:t>
      </w:r>
      <w:r>
        <w:rPr>
          <w:sz w:val="22"/>
          <w:szCs w:val="22"/>
        </w:rPr>
        <w:t xml:space="preserve">  </w:t>
      </w:r>
      <w:r w:rsidR="001053F0" w:rsidRPr="009F0034">
        <w:rPr>
          <w:sz w:val="22"/>
          <w:szCs w:val="22"/>
          <w:lang w:val="sl-SI"/>
        </w:rPr>
        <w:t xml:space="preserve">бодова подељен са понуђеном ценом што даје одређени број </w:t>
      </w:r>
      <w:r w:rsidR="001053F0" w:rsidRPr="009F0034">
        <w:rPr>
          <w:sz w:val="22"/>
          <w:szCs w:val="22"/>
          <w:lang w:val="sr-Cyrl-CS"/>
        </w:rPr>
        <w:t xml:space="preserve">пондера </w:t>
      </w:r>
      <w:r w:rsidR="001053F0" w:rsidRPr="009F0034">
        <w:rPr>
          <w:sz w:val="22"/>
          <w:szCs w:val="22"/>
          <w:lang w:val="sl-SI"/>
        </w:rPr>
        <w:t xml:space="preserve">. </w:t>
      </w:r>
    </w:p>
    <w:p w:rsidR="001053F0" w:rsidRPr="009F0034" w:rsidRDefault="001053F0" w:rsidP="00D539D4">
      <w:pPr>
        <w:spacing w:before="120"/>
        <w:ind w:left="426"/>
        <w:jc w:val="both"/>
        <w:rPr>
          <w:bCs/>
          <w:sz w:val="22"/>
          <w:szCs w:val="22"/>
          <w:lang w:val="sr-Cyrl-CS"/>
        </w:rPr>
      </w:pPr>
      <w:r w:rsidRPr="009F0034">
        <w:rPr>
          <w:bCs/>
          <w:sz w:val="22"/>
          <w:szCs w:val="22"/>
          <w:lang w:val="sr-Cyrl-CS"/>
        </w:rPr>
        <w:t>2.</w:t>
      </w:r>
      <w:r>
        <w:rPr>
          <w:bCs/>
          <w:sz w:val="22"/>
          <w:szCs w:val="22"/>
          <w:lang w:val="sr-Cyrl-CS"/>
        </w:rPr>
        <w:t xml:space="preserve"> </w:t>
      </w:r>
      <w:r w:rsidR="00661A61">
        <w:rPr>
          <w:bCs/>
          <w:sz w:val="22"/>
          <w:szCs w:val="22"/>
          <w:lang w:val="sr-Cyrl-CS"/>
        </w:rPr>
        <w:t>П</w:t>
      </w:r>
      <w:r w:rsidRPr="009F0034">
        <w:rPr>
          <w:bCs/>
          <w:sz w:val="22"/>
          <w:szCs w:val="22"/>
          <w:lang w:val="sl-SI"/>
        </w:rPr>
        <w:t>окривеност мрежом малопродајних објеката</w:t>
      </w:r>
      <w:r>
        <w:rPr>
          <w:bCs/>
          <w:sz w:val="22"/>
          <w:szCs w:val="22"/>
        </w:rPr>
        <w:t xml:space="preserve"> </w:t>
      </w:r>
      <w:r w:rsidRPr="009F0034">
        <w:rPr>
          <w:bCs/>
          <w:sz w:val="22"/>
          <w:szCs w:val="22"/>
          <w:lang w:val="sl-SI"/>
        </w:rPr>
        <w:t>(бензи</w:t>
      </w:r>
      <w:r w:rsidR="0092222D">
        <w:rPr>
          <w:bCs/>
          <w:sz w:val="22"/>
          <w:szCs w:val="22"/>
        </w:rPr>
        <w:t>н</w:t>
      </w:r>
      <w:r w:rsidRPr="009F0034">
        <w:rPr>
          <w:bCs/>
          <w:sz w:val="22"/>
          <w:szCs w:val="22"/>
          <w:lang w:val="sl-SI"/>
        </w:rPr>
        <w:t xml:space="preserve">ских </w:t>
      </w:r>
      <w:r w:rsidR="00905561">
        <w:rPr>
          <w:bCs/>
          <w:sz w:val="22"/>
          <w:szCs w:val="22"/>
        </w:rPr>
        <w:t>станица</w:t>
      </w:r>
      <w:r w:rsidRPr="009F0034">
        <w:rPr>
          <w:bCs/>
          <w:sz w:val="22"/>
          <w:szCs w:val="22"/>
          <w:lang w:val="sl-SI"/>
        </w:rPr>
        <w:t>) на територији Републике Србије</w:t>
      </w:r>
      <w:r w:rsidRPr="009F0034">
        <w:rPr>
          <w:bCs/>
          <w:sz w:val="22"/>
          <w:szCs w:val="22"/>
          <w:lang w:val="sr-Cyrl-CS"/>
        </w:rPr>
        <w:t>:</w:t>
      </w:r>
    </w:p>
    <w:p w:rsidR="001053F0" w:rsidRPr="009F0034" w:rsidRDefault="00661A61" w:rsidP="00D539D4">
      <w:pPr>
        <w:suppressAutoHyphens/>
        <w:spacing w:before="120" w:line="100" w:lineRule="atLeast"/>
        <w:ind w:left="426"/>
        <w:jc w:val="both"/>
        <w:rPr>
          <w:bCs/>
          <w:sz w:val="22"/>
          <w:szCs w:val="22"/>
          <w:lang w:val="sl-SI"/>
        </w:rPr>
      </w:pPr>
      <w:r>
        <w:rPr>
          <w:bCs/>
          <w:sz w:val="22"/>
          <w:szCs w:val="22"/>
        </w:rPr>
        <w:t>З</w:t>
      </w:r>
      <w:r w:rsidR="001053F0" w:rsidRPr="009F0034">
        <w:rPr>
          <w:bCs/>
          <w:sz w:val="22"/>
          <w:szCs w:val="22"/>
          <w:lang w:val="sl-SI"/>
        </w:rPr>
        <w:t xml:space="preserve">а највећи </w:t>
      </w:r>
      <w:r w:rsidR="001053F0" w:rsidRPr="009F0034">
        <w:rPr>
          <w:bCs/>
          <w:sz w:val="22"/>
          <w:szCs w:val="22"/>
        </w:rPr>
        <w:t xml:space="preserve">број </w:t>
      </w:r>
      <w:r w:rsidR="00905561">
        <w:rPr>
          <w:bCs/>
          <w:sz w:val="22"/>
          <w:szCs w:val="22"/>
        </w:rPr>
        <w:t xml:space="preserve">малопродајних објеката </w:t>
      </w:r>
      <w:r w:rsidR="00A600CF">
        <w:rPr>
          <w:bCs/>
          <w:sz w:val="22"/>
          <w:szCs w:val="22"/>
          <w:lang w:val="sl-SI"/>
        </w:rPr>
        <w:t>(</w:t>
      </w:r>
      <w:r w:rsidR="001053F0" w:rsidRPr="009F0034">
        <w:rPr>
          <w:bCs/>
          <w:sz w:val="22"/>
          <w:szCs w:val="22"/>
          <w:lang w:val="sl-SI"/>
        </w:rPr>
        <w:t>бензи</w:t>
      </w:r>
      <w:r w:rsidR="0092222D">
        <w:rPr>
          <w:bCs/>
          <w:sz w:val="22"/>
          <w:szCs w:val="22"/>
        </w:rPr>
        <w:t>н</w:t>
      </w:r>
      <w:r w:rsidR="001053F0" w:rsidRPr="009F0034">
        <w:rPr>
          <w:bCs/>
          <w:sz w:val="22"/>
          <w:szCs w:val="22"/>
          <w:lang w:val="sl-SI"/>
        </w:rPr>
        <w:t xml:space="preserve">ских </w:t>
      </w:r>
      <w:r w:rsidR="00905561">
        <w:rPr>
          <w:bCs/>
          <w:sz w:val="22"/>
          <w:szCs w:val="22"/>
        </w:rPr>
        <w:t>станица</w:t>
      </w:r>
      <w:r w:rsidR="001053F0" w:rsidRPr="009F0034">
        <w:rPr>
          <w:bCs/>
          <w:sz w:val="22"/>
          <w:szCs w:val="22"/>
          <w:lang w:val="sl-SI"/>
        </w:rPr>
        <w:t xml:space="preserve">) на територији Републике Србије – </w:t>
      </w:r>
      <w:r w:rsidR="001053F0" w:rsidRPr="009F0034">
        <w:rPr>
          <w:bCs/>
          <w:sz w:val="22"/>
          <w:szCs w:val="22"/>
          <w:lang w:val="sr-Cyrl-CS"/>
        </w:rPr>
        <w:t>додељује  се</w:t>
      </w:r>
      <w:r w:rsidR="001053F0" w:rsidRPr="009F0034">
        <w:rPr>
          <w:bCs/>
          <w:sz w:val="22"/>
          <w:szCs w:val="22"/>
          <w:lang w:val="sl-SI"/>
        </w:rPr>
        <w:t xml:space="preserve"> </w:t>
      </w:r>
      <w:r w:rsidR="00905561">
        <w:rPr>
          <w:bCs/>
          <w:sz w:val="22"/>
          <w:szCs w:val="22"/>
          <w:lang w:val="sl-SI"/>
        </w:rPr>
        <w:t>4</w:t>
      </w:r>
      <w:r w:rsidR="001053F0" w:rsidRPr="009F0034">
        <w:rPr>
          <w:bCs/>
          <w:sz w:val="22"/>
          <w:szCs w:val="22"/>
          <w:lang w:val="sl-SI"/>
        </w:rPr>
        <w:t xml:space="preserve">0 </w:t>
      </w:r>
      <w:r w:rsidR="001053F0" w:rsidRPr="009F0034">
        <w:rPr>
          <w:bCs/>
          <w:sz w:val="22"/>
          <w:szCs w:val="22"/>
          <w:lang w:val="sr-Cyrl-CS"/>
        </w:rPr>
        <w:t>пондера</w:t>
      </w:r>
      <w:r>
        <w:rPr>
          <w:bCs/>
          <w:sz w:val="22"/>
          <w:szCs w:val="22"/>
          <w:lang w:val="sr-Cyrl-CS"/>
        </w:rPr>
        <w:t xml:space="preserve">, </w:t>
      </w:r>
      <w:r w:rsidR="001053F0" w:rsidRPr="009F0034">
        <w:rPr>
          <w:sz w:val="22"/>
          <w:szCs w:val="22"/>
          <w:lang w:val="sr-Cyrl-CS"/>
        </w:rPr>
        <w:t>з</w:t>
      </w:r>
      <w:r w:rsidR="001053F0" w:rsidRPr="009F0034">
        <w:rPr>
          <w:sz w:val="22"/>
          <w:szCs w:val="22"/>
          <w:lang w:val="sl-SI"/>
        </w:rPr>
        <w:t xml:space="preserve">а остале </w:t>
      </w:r>
      <w:r w:rsidR="001053F0" w:rsidRPr="0092222D">
        <w:rPr>
          <w:sz w:val="22"/>
          <w:szCs w:val="22"/>
          <w:lang w:val="sl-SI"/>
        </w:rPr>
        <w:t xml:space="preserve">понуђаче  </w:t>
      </w:r>
      <w:r w:rsidR="00050B62" w:rsidRPr="0092222D">
        <w:rPr>
          <w:bCs/>
          <w:sz w:val="22"/>
          <w:szCs w:val="22"/>
          <w:lang w:val="sr-Cyrl-CS"/>
        </w:rPr>
        <w:t>п</w:t>
      </w:r>
      <w:r w:rsidR="00050B62" w:rsidRPr="0092222D">
        <w:rPr>
          <w:bCs/>
          <w:sz w:val="22"/>
          <w:szCs w:val="22"/>
          <w:lang w:val="sl-SI"/>
        </w:rPr>
        <w:t>окривеност мрежом малопродајних објеката</w:t>
      </w:r>
      <w:r w:rsidR="001053F0" w:rsidRPr="009F0034">
        <w:rPr>
          <w:sz w:val="22"/>
          <w:szCs w:val="22"/>
          <w:lang w:val="sl-SI"/>
        </w:rPr>
        <w:t xml:space="preserve"> пондерише се  формулом:</w:t>
      </w:r>
      <w:r w:rsidR="001053F0" w:rsidRPr="009F0034">
        <w:rPr>
          <w:b/>
          <w:bCs/>
          <w:sz w:val="22"/>
          <w:szCs w:val="22"/>
          <w:lang w:val="sl-SI"/>
        </w:rPr>
        <w:t xml:space="preserve"> </w:t>
      </w:r>
      <w:r w:rsidR="001053F0" w:rsidRPr="009F0034">
        <w:rPr>
          <w:bCs/>
          <w:sz w:val="22"/>
          <w:szCs w:val="22"/>
          <w:lang w:val="sl-SI"/>
        </w:rPr>
        <w:t>број  малопродајних објеката</w:t>
      </w:r>
      <w:r w:rsidR="001053F0" w:rsidRPr="009F0034">
        <w:rPr>
          <w:sz w:val="22"/>
          <w:szCs w:val="22"/>
          <w:lang w:val="sl-SI"/>
        </w:rPr>
        <w:t xml:space="preserve"> пута максималан број бодова подељен са највећим бројем </w:t>
      </w:r>
      <w:r w:rsidR="001053F0" w:rsidRPr="009F0034">
        <w:rPr>
          <w:bCs/>
          <w:sz w:val="22"/>
          <w:szCs w:val="22"/>
          <w:lang w:val="sl-SI"/>
        </w:rPr>
        <w:t>малопродајних објеката</w:t>
      </w:r>
      <w:r w:rsidR="001053F0" w:rsidRPr="009F0034">
        <w:rPr>
          <w:bCs/>
          <w:sz w:val="22"/>
          <w:szCs w:val="22"/>
          <w:lang w:val="sr-Cyrl-CS"/>
        </w:rPr>
        <w:t xml:space="preserve"> </w:t>
      </w:r>
      <w:r w:rsidR="0092222D">
        <w:rPr>
          <w:bCs/>
          <w:sz w:val="22"/>
          <w:szCs w:val="22"/>
          <w:lang w:val="sl-SI"/>
        </w:rPr>
        <w:t>( бенз</w:t>
      </w:r>
      <w:r w:rsidR="0092222D">
        <w:rPr>
          <w:bCs/>
          <w:sz w:val="22"/>
          <w:szCs w:val="22"/>
        </w:rPr>
        <w:t>ин</w:t>
      </w:r>
      <w:r w:rsidR="001053F0" w:rsidRPr="009F0034">
        <w:rPr>
          <w:bCs/>
          <w:sz w:val="22"/>
          <w:szCs w:val="22"/>
          <w:lang w:val="sl-SI"/>
        </w:rPr>
        <w:t xml:space="preserve">ских </w:t>
      </w:r>
      <w:r w:rsidR="00905561">
        <w:rPr>
          <w:bCs/>
          <w:sz w:val="22"/>
          <w:szCs w:val="22"/>
        </w:rPr>
        <w:t>станица</w:t>
      </w:r>
      <w:r w:rsidR="001053F0" w:rsidRPr="009F0034">
        <w:rPr>
          <w:bCs/>
          <w:sz w:val="22"/>
          <w:szCs w:val="22"/>
          <w:lang w:val="sl-SI"/>
        </w:rPr>
        <w:t>)</w:t>
      </w:r>
    </w:p>
    <w:p w:rsidR="001053F0" w:rsidRDefault="001053F0" w:rsidP="00D539D4">
      <w:pPr>
        <w:tabs>
          <w:tab w:val="left" w:pos="180"/>
        </w:tabs>
        <w:spacing w:before="120"/>
        <w:ind w:left="426"/>
        <w:jc w:val="both"/>
        <w:rPr>
          <w:bCs/>
          <w:sz w:val="22"/>
          <w:szCs w:val="22"/>
        </w:rPr>
      </w:pPr>
      <w:r w:rsidRPr="009F0034">
        <w:rPr>
          <w:bCs/>
          <w:sz w:val="22"/>
          <w:szCs w:val="22"/>
          <w:lang w:val="sl-SI"/>
        </w:rPr>
        <w:t>Укупан број бодова за сваку понуду посебно , одређује се сабирањем добијених бодова по свим критеријумима-елементима.</w:t>
      </w:r>
    </w:p>
    <w:p w:rsidR="001053F0" w:rsidRDefault="001053F0" w:rsidP="00E32960">
      <w:pPr>
        <w:widowControl w:val="0"/>
        <w:autoSpaceDE w:val="0"/>
        <w:autoSpaceDN w:val="0"/>
        <w:adjustRightInd w:val="0"/>
        <w:spacing w:before="120"/>
        <w:ind w:left="425"/>
        <w:jc w:val="both"/>
        <w:rPr>
          <w:sz w:val="22"/>
          <w:szCs w:val="22"/>
        </w:rPr>
      </w:pPr>
      <w:r w:rsidRPr="009F0034">
        <w:rPr>
          <w:sz w:val="22"/>
          <w:szCs w:val="22"/>
        </w:rPr>
        <w:t>У</w:t>
      </w:r>
      <w:r w:rsidRPr="009F0034">
        <w:rPr>
          <w:spacing w:val="4"/>
          <w:sz w:val="22"/>
          <w:szCs w:val="22"/>
        </w:rPr>
        <w:t xml:space="preserve"> </w:t>
      </w:r>
      <w:r w:rsidRPr="009F0034">
        <w:rPr>
          <w:sz w:val="22"/>
          <w:szCs w:val="22"/>
        </w:rPr>
        <w:t>с</w:t>
      </w:r>
      <w:r w:rsidRPr="009F0034">
        <w:rPr>
          <w:spacing w:val="-1"/>
          <w:sz w:val="22"/>
          <w:szCs w:val="22"/>
        </w:rPr>
        <w:t>л</w:t>
      </w:r>
      <w:r w:rsidRPr="009F0034">
        <w:rPr>
          <w:spacing w:val="-2"/>
          <w:sz w:val="22"/>
          <w:szCs w:val="22"/>
        </w:rPr>
        <w:t>у</w:t>
      </w:r>
      <w:r w:rsidRPr="009F0034">
        <w:rPr>
          <w:sz w:val="22"/>
          <w:szCs w:val="22"/>
        </w:rPr>
        <w:t>чају</w:t>
      </w:r>
      <w:r w:rsidRPr="009F0034">
        <w:rPr>
          <w:spacing w:val="1"/>
          <w:sz w:val="22"/>
          <w:szCs w:val="22"/>
        </w:rPr>
        <w:t xml:space="preserve"> </w:t>
      </w:r>
      <w:r w:rsidRPr="009F0034">
        <w:rPr>
          <w:spacing w:val="-1"/>
          <w:sz w:val="22"/>
          <w:szCs w:val="22"/>
        </w:rPr>
        <w:t>д</w:t>
      </w:r>
      <w:r w:rsidRPr="009F0034">
        <w:rPr>
          <w:sz w:val="22"/>
          <w:szCs w:val="22"/>
        </w:rPr>
        <w:t>а</w:t>
      </w:r>
      <w:r w:rsidRPr="009F0034">
        <w:rPr>
          <w:spacing w:val="4"/>
          <w:sz w:val="22"/>
          <w:szCs w:val="22"/>
        </w:rPr>
        <w:t xml:space="preserve"> </w:t>
      </w:r>
      <w:r w:rsidRPr="009F0034">
        <w:rPr>
          <w:sz w:val="22"/>
          <w:szCs w:val="22"/>
        </w:rPr>
        <w:t>пон</w:t>
      </w:r>
      <w:r w:rsidRPr="009F0034">
        <w:rPr>
          <w:spacing w:val="-7"/>
          <w:sz w:val="22"/>
          <w:szCs w:val="22"/>
        </w:rPr>
        <w:t>у</w:t>
      </w:r>
      <w:r w:rsidRPr="009F0034">
        <w:rPr>
          <w:spacing w:val="-1"/>
          <w:sz w:val="22"/>
          <w:szCs w:val="22"/>
        </w:rPr>
        <w:t>д</w:t>
      </w:r>
      <w:r w:rsidRPr="009F0034">
        <w:rPr>
          <w:sz w:val="22"/>
          <w:szCs w:val="22"/>
        </w:rPr>
        <w:t>е</w:t>
      </w:r>
      <w:r w:rsidRPr="009F0034">
        <w:rPr>
          <w:spacing w:val="4"/>
          <w:sz w:val="22"/>
          <w:szCs w:val="22"/>
        </w:rPr>
        <w:t xml:space="preserve"> </w:t>
      </w:r>
      <w:r w:rsidRPr="009F0034">
        <w:rPr>
          <w:spacing w:val="-1"/>
          <w:sz w:val="22"/>
          <w:szCs w:val="22"/>
        </w:rPr>
        <w:t>д</w:t>
      </w:r>
      <w:r w:rsidRPr="009F0034">
        <w:rPr>
          <w:spacing w:val="-3"/>
          <w:sz w:val="22"/>
          <w:szCs w:val="22"/>
        </w:rPr>
        <w:t>в</w:t>
      </w:r>
      <w:r w:rsidRPr="009F0034">
        <w:rPr>
          <w:sz w:val="22"/>
          <w:szCs w:val="22"/>
        </w:rPr>
        <w:t>а</w:t>
      </w:r>
      <w:r w:rsidRPr="009F0034">
        <w:rPr>
          <w:spacing w:val="4"/>
          <w:sz w:val="22"/>
          <w:szCs w:val="22"/>
        </w:rPr>
        <w:t xml:space="preserve"> </w:t>
      </w:r>
      <w:r w:rsidRPr="009F0034">
        <w:rPr>
          <w:sz w:val="22"/>
          <w:szCs w:val="22"/>
        </w:rPr>
        <w:t>или</w:t>
      </w:r>
      <w:r w:rsidRPr="009F0034">
        <w:rPr>
          <w:spacing w:val="3"/>
          <w:sz w:val="22"/>
          <w:szCs w:val="22"/>
        </w:rPr>
        <w:t xml:space="preserve"> </w:t>
      </w:r>
      <w:r w:rsidRPr="009F0034">
        <w:rPr>
          <w:sz w:val="22"/>
          <w:szCs w:val="22"/>
        </w:rPr>
        <w:t>више</w:t>
      </w:r>
      <w:r w:rsidRPr="009F0034">
        <w:rPr>
          <w:spacing w:val="3"/>
          <w:sz w:val="22"/>
          <w:szCs w:val="22"/>
        </w:rPr>
        <w:t xml:space="preserve"> </w:t>
      </w:r>
      <w:r w:rsidRPr="009F0034">
        <w:rPr>
          <w:sz w:val="22"/>
          <w:szCs w:val="22"/>
        </w:rPr>
        <w:t>пон</w:t>
      </w:r>
      <w:r w:rsidRPr="009F0034">
        <w:rPr>
          <w:spacing w:val="-2"/>
          <w:sz w:val="22"/>
          <w:szCs w:val="22"/>
        </w:rPr>
        <w:t>у</w:t>
      </w:r>
      <w:r w:rsidRPr="009F0034">
        <w:rPr>
          <w:spacing w:val="-1"/>
          <w:sz w:val="22"/>
          <w:szCs w:val="22"/>
        </w:rPr>
        <w:t>ђ</w:t>
      </w:r>
      <w:r w:rsidRPr="009F0034">
        <w:rPr>
          <w:spacing w:val="-4"/>
          <w:sz w:val="22"/>
          <w:szCs w:val="22"/>
        </w:rPr>
        <w:t>а</w:t>
      </w:r>
      <w:r w:rsidRPr="009F0034">
        <w:rPr>
          <w:sz w:val="22"/>
          <w:szCs w:val="22"/>
        </w:rPr>
        <w:t>ча</w:t>
      </w:r>
      <w:r w:rsidRPr="009F0034">
        <w:rPr>
          <w:spacing w:val="4"/>
          <w:sz w:val="22"/>
          <w:szCs w:val="22"/>
        </w:rPr>
        <w:t xml:space="preserve"> </w:t>
      </w:r>
      <w:r w:rsidRPr="009F0034">
        <w:rPr>
          <w:sz w:val="22"/>
          <w:szCs w:val="22"/>
          <w:lang w:val="sr-Cyrl-CS"/>
        </w:rPr>
        <w:t>остваре исти број пондера</w:t>
      </w:r>
      <w:r w:rsidRPr="009F0034">
        <w:rPr>
          <w:spacing w:val="-2"/>
          <w:sz w:val="22"/>
          <w:szCs w:val="22"/>
        </w:rPr>
        <w:t xml:space="preserve"> </w:t>
      </w:r>
      <w:r w:rsidRPr="009F0034">
        <w:rPr>
          <w:spacing w:val="3"/>
          <w:sz w:val="22"/>
          <w:szCs w:val="22"/>
        </w:rPr>
        <w:t>к</w:t>
      </w:r>
      <w:r w:rsidRPr="009F0034">
        <w:rPr>
          <w:spacing w:val="1"/>
          <w:sz w:val="22"/>
          <w:szCs w:val="22"/>
        </w:rPr>
        <w:t>о</w:t>
      </w:r>
      <w:r w:rsidRPr="009F0034">
        <w:rPr>
          <w:sz w:val="22"/>
          <w:szCs w:val="22"/>
        </w:rPr>
        <w:t>ји</w:t>
      </w:r>
      <w:r w:rsidRPr="009F0034">
        <w:rPr>
          <w:spacing w:val="3"/>
          <w:sz w:val="22"/>
          <w:szCs w:val="22"/>
        </w:rPr>
        <w:t xml:space="preserve"> </w:t>
      </w:r>
      <w:r w:rsidRPr="009F0034">
        <w:rPr>
          <w:sz w:val="22"/>
          <w:szCs w:val="22"/>
        </w:rPr>
        <w:t>је</w:t>
      </w:r>
      <w:r w:rsidRPr="009F0034">
        <w:rPr>
          <w:spacing w:val="1"/>
          <w:sz w:val="22"/>
          <w:szCs w:val="22"/>
        </w:rPr>
        <w:t xml:space="preserve"> </w:t>
      </w:r>
      <w:r w:rsidRPr="009F0034">
        <w:rPr>
          <w:sz w:val="22"/>
          <w:szCs w:val="22"/>
        </w:rPr>
        <w:t>и највиши,</w:t>
      </w:r>
      <w:r w:rsidRPr="009F0034">
        <w:rPr>
          <w:spacing w:val="1"/>
          <w:sz w:val="22"/>
          <w:szCs w:val="22"/>
        </w:rPr>
        <w:t xml:space="preserve"> </w:t>
      </w:r>
      <w:r w:rsidRPr="009F0034">
        <w:rPr>
          <w:spacing w:val="-1"/>
          <w:sz w:val="22"/>
          <w:szCs w:val="22"/>
        </w:rPr>
        <w:t>б</w:t>
      </w:r>
      <w:r w:rsidRPr="009F0034">
        <w:rPr>
          <w:sz w:val="22"/>
          <w:szCs w:val="22"/>
        </w:rPr>
        <w:t>и</w:t>
      </w:r>
      <w:r w:rsidRPr="009F0034">
        <w:rPr>
          <w:spacing w:val="1"/>
          <w:sz w:val="22"/>
          <w:szCs w:val="22"/>
        </w:rPr>
        <w:t>ћ</w:t>
      </w:r>
      <w:r w:rsidRPr="009F0034">
        <w:rPr>
          <w:sz w:val="22"/>
          <w:szCs w:val="22"/>
        </w:rPr>
        <w:t>е</w:t>
      </w:r>
      <w:r w:rsidRPr="009F0034">
        <w:rPr>
          <w:spacing w:val="1"/>
          <w:sz w:val="22"/>
          <w:szCs w:val="22"/>
        </w:rPr>
        <w:t xml:space="preserve"> </w:t>
      </w:r>
      <w:r w:rsidRPr="009F0034">
        <w:rPr>
          <w:sz w:val="22"/>
          <w:szCs w:val="22"/>
        </w:rPr>
        <w:t>и</w:t>
      </w:r>
      <w:r w:rsidRPr="009F0034">
        <w:rPr>
          <w:spacing w:val="-2"/>
          <w:sz w:val="22"/>
          <w:szCs w:val="22"/>
        </w:rPr>
        <w:t>з</w:t>
      </w:r>
      <w:r w:rsidRPr="009F0034">
        <w:rPr>
          <w:spacing w:val="1"/>
          <w:sz w:val="22"/>
          <w:szCs w:val="22"/>
        </w:rPr>
        <w:t>а</w:t>
      </w:r>
      <w:r w:rsidRPr="009F0034">
        <w:rPr>
          <w:spacing w:val="-1"/>
          <w:sz w:val="22"/>
          <w:szCs w:val="22"/>
        </w:rPr>
        <w:t>б</w:t>
      </w:r>
      <w:r w:rsidRPr="009F0034">
        <w:rPr>
          <w:spacing w:val="1"/>
          <w:sz w:val="22"/>
          <w:szCs w:val="22"/>
        </w:rPr>
        <w:t>р</w:t>
      </w:r>
      <w:r w:rsidRPr="009F0034">
        <w:rPr>
          <w:spacing w:val="-1"/>
          <w:sz w:val="22"/>
          <w:szCs w:val="22"/>
        </w:rPr>
        <w:t>а</w:t>
      </w:r>
      <w:r w:rsidRPr="009F0034">
        <w:rPr>
          <w:sz w:val="22"/>
          <w:szCs w:val="22"/>
        </w:rPr>
        <w:t>на</w:t>
      </w:r>
      <w:r w:rsidRPr="009F0034">
        <w:rPr>
          <w:spacing w:val="1"/>
          <w:sz w:val="22"/>
          <w:szCs w:val="22"/>
        </w:rPr>
        <w:t xml:space="preserve"> </w:t>
      </w:r>
      <w:r w:rsidRPr="009F0034">
        <w:rPr>
          <w:sz w:val="22"/>
          <w:szCs w:val="22"/>
        </w:rPr>
        <w:t>пон</w:t>
      </w:r>
      <w:r w:rsidRPr="009F0034">
        <w:rPr>
          <w:spacing w:val="-10"/>
          <w:sz w:val="22"/>
          <w:szCs w:val="22"/>
        </w:rPr>
        <w:t>у</w:t>
      </w:r>
      <w:r w:rsidRPr="009F0034">
        <w:rPr>
          <w:spacing w:val="-1"/>
          <w:sz w:val="22"/>
          <w:szCs w:val="22"/>
        </w:rPr>
        <w:t>д</w:t>
      </w:r>
      <w:r w:rsidRPr="009F0034">
        <w:rPr>
          <w:sz w:val="22"/>
          <w:szCs w:val="22"/>
        </w:rPr>
        <w:t>а</w:t>
      </w:r>
      <w:r w:rsidRPr="009F0034">
        <w:rPr>
          <w:spacing w:val="1"/>
          <w:sz w:val="22"/>
          <w:szCs w:val="22"/>
        </w:rPr>
        <w:t xml:space="preserve"> </w:t>
      </w:r>
      <w:r w:rsidRPr="009F0034">
        <w:rPr>
          <w:sz w:val="22"/>
          <w:szCs w:val="22"/>
        </w:rPr>
        <w:t>по</w:t>
      </w:r>
      <w:r w:rsidRPr="009F0034">
        <w:rPr>
          <w:spacing w:val="2"/>
          <w:sz w:val="22"/>
          <w:szCs w:val="22"/>
        </w:rPr>
        <w:t>н</w:t>
      </w:r>
      <w:r w:rsidRPr="009F0034">
        <w:rPr>
          <w:spacing w:val="-2"/>
          <w:sz w:val="22"/>
          <w:szCs w:val="22"/>
        </w:rPr>
        <w:t>у</w:t>
      </w:r>
      <w:r w:rsidRPr="009F0034">
        <w:rPr>
          <w:spacing w:val="5"/>
          <w:sz w:val="22"/>
          <w:szCs w:val="22"/>
        </w:rPr>
        <w:t>ђ</w:t>
      </w:r>
      <w:r w:rsidRPr="009F0034">
        <w:rPr>
          <w:spacing w:val="-4"/>
          <w:sz w:val="22"/>
          <w:szCs w:val="22"/>
        </w:rPr>
        <w:t>а</w:t>
      </w:r>
      <w:r w:rsidRPr="009F0034">
        <w:rPr>
          <w:sz w:val="22"/>
          <w:szCs w:val="22"/>
        </w:rPr>
        <w:t>ча са бо</w:t>
      </w:r>
      <w:r w:rsidR="00661A61">
        <w:rPr>
          <w:sz w:val="22"/>
          <w:szCs w:val="22"/>
        </w:rPr>
        <w:t>љ</w:t>
      </w:r>
      <w:r w:rsidRPr="009F0034">
        <w:rPr>
          <w:sz w:val="22"/>
          <w:szCs w:val="22"/>
        </w:rPr>
        <w:t>ом покривенош</w:t>
      </w:r>
      <w:r w:rsidR="00661A61">
        <w:rPr>
          <w:sz w:val="22"/>
          <w:szCs w:val="22"/>
        </w:rPr>
        <w:t>ћ</w:t>
      </w:r>
      <w:r w:rsidRPr="009F0034">
        <w:rPr>
          <w:sz w:val="22"/>
          <w:szCs w:val="22"/>
        </w:rPr>
        <w:t>у мрежом малопродајних објеката.</w:t>
      </w:r>
    </w:p>
    <w:p w:rsidR="004536DA" w:rsidRPr="00E32960" w:rsidRDefault="00E32960" w:rsidP="00E32960">
      <w:pPr>
        <w:widowControl w:val="0"/>
        <w:autoSpaceDE w:val="0"/>
        <w:autoSpaceDN w:val="0"/>
        <w:adjustRightInd w:val="0"/>
        <w:spacing w:before="120"/>
        <w:ind w:left="425"/>
        <w:jc w:val="both"/>
        <w:rPr>
          <w:b/>
          <w:sz w:val="22"/>
          <w:szCs w:val="22"/>
        </w:rPr>
      </w:pPr>
      <w:bookmarkStart w:id="6" w:name="_Toc446535989"/>
      <w:r>
        <w:rPr>
          <w:b/>
          <w:sz w:val="22"/>
          <w:szCs w:val="22"/>
        </w:rPr>
        <w:t>6</w:t>
      </w:r>
      <w:r w:rsidR="00065F62" w:rsidRPr="00E32960">
        <w:rPr>
          <w:b/>
          <w:sz w:val="22"/>
          <w:szCs w:val="22"/>
        </w:rPr>
        <w:t>. ОБРАСЦИ КОЈИ ЧИНЕ САСТАВНИ ДЕО ПОНУДЕ</w:t>
      </w:r>
      <w:bookmarkEnd w:id="6"/>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Pr="003B7EB6"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0E0C7C" w:rsidRDefault="000E0C7C" w:rsidP="00D539D4">
      <w:pPr>
        <w:pStyle w:val="BodyText"/>
        <w:ind w:left="426"/>
        <w:rPr>
          <w:sz w:val="22"/>
          <w:szCs w:val="22"/>
        </w:rPr>
      </w:pPr>
    </w:p>
    <w:p w:rsidR="00050B62" w:rsidRDefault="00050B62"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C1599B" w:rsidRDefault="00C1599B" w:rsidP="00D539D4">
      <w:pPr>
        <w:pStyle w:val="BodyText"/>
        <w:ind w:left="426"/>
        <w:rPr>
          <w:sz w:val="22"/>
          <w:szCs w:val="22"/>
        </w:rPr>
      </w:pPr>
    </w:p>
    <w:p w:rsidR="004536DA" w:rsidRPr="003B7EB6" w:rsidRDefault="004536DA" w:rsidP="004536DA">
      <w:pPr>
        <w:pStyle w:val="Heading3"/>
        <w:rPr>
          <w:rFonts w:ascii="Times New Roman" w:hAnsi="Times New Roman"/>
          <w:sz w:val="22"/>
          <w:szCs w:val="22"/>
        </w:rPr>
      </w:pPr>
      <w:bookmarkStart w:id="7" w:name="_Toc446535990"/>
      <w:r w:rsidRPr="003B7EB6">
        <w:rPr>
          <w:rFonts w:ascii="Times New Roman" w:hAnsi="Times New Roman"/>
          <w:sz w:val="22"/>
          <w:szCs w:val="22"/>
        </w:rPr>
        <w:t>6.1. ОБРАЗАЦ ПОНУДЕ</w:t>
      </w:r>
      <w:bookmarkEnd w:id="7"/>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D81AC3"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r w:rsidRPr="003B7EB6">
              <w:rPr>
                <w:iCs/>
                <w:sz w:val="22"/>
                <w:szCs w:val="22"/>
              </w:rPr>
              <w:t xml:space="preserve"> </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9"/>
        <w:ind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before="9"/>
        <w:ind w:right="59"/>
        <w:jc w:val="both"/>
        <w:rPr>
          <w:iCs/>
          <w:spacing w:val="2"/>
          <w:sz w:val="22"/>
          <w:szCs w:val="22"/>
        </w:rPr>
      </w:pPr>
    </w:p>
    <w:p w:rsidR="00804967" w:rsidRPr="003B7EB6" w:rsidRDefault="00804967" w:rsidP="00804967">
      <w:pPr>
        <w:widowControl w:val="0"/>
        <w:autoSpaceDE w:val="0"/>
        <w:autoSpaceDN w:val="0"/>
        <w:adjustRightInd w:val="0"/>
        <w:spacing w:before="9"/>
        <w:ind w:right="59"/>
        <w:jc w:val="both"/>
        <w:rPr>
          <w:i/>
          <w:iCs/>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Pr="003B7EB6">
        <w:rPr>
          <w:i/>
          <w:iCs/>
          <w:spacing w:val="2"/>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Pr="003B7EB6">
        <w:rPr>
          <w:i/>
          <w:iCs/>
          <w:spacing w:val="2"/>
          <w:sz w:val="22"/>
          <w:szCs w:val="22"/>
        </w:rPr>
        <w:t xml:space="preserve"> </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2"/>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Pr="003B7EB6">
        <w:rPr>
          <w:i/>
          <w:iCs/>
          <w:spacing w:val="2"/>
          <w:sz w:val="22"/>
          <w:szCs w:val="22"/>
        </w:rPr>
        <w:t xml:space="preserve"> </w:t>
      </w:r>
      <w:r w:rsidRPr="003B7EB6">
        <w:rPr>
          <w:i/>
          <w:iCs/>
          <w:spacing w:val="-2"/>
          <w:sz w:val="22"/>
          <w:szCs w:val="22"/>
        </w:rPr>
        <w:t>с</w:t>
      </w:r>
      <w:r w:rsidRPr="003B7EB6">
        <w:rPr>
          <w:i/>
          <w:iCs/>
          <w:sz w:val="22"/>
          <w:szCs w:val="22"/>
        </w:rPr>
        <w:t>а</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Pr="003B7EB6">
        <w:rPr>
          <w:i/>
          <w:iCs/>
          <w:spacing w:val="2"/>
          <w:sz w:val="22"/>
          <w:szCs w:val="22"/>
        </w:rPr>
        <w:t xml:space="preserve"> </w:t>
      </w:r>
      <w:r w:rsidRPr="003B7EB6">
        <w:rPr>
          <w:i/>
          <w:iCs/>
          <w:sz w:val="22"/>
          <w:szCs w:val="22"/>
        </w:rPr>
        <w:t>о свим</w:t>
      </w:r>
      <w:r w:rsidRPr="003B7EB6">
        <w:rPr>
          <w:i/>
          <w:iCs/>
          <w:spacing w:val="1"/>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Pr="003B7EB6">
        <w:rPr>
          <w:i/>
          <w:iCs/>
          <w:spacing w:val="1"/>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p>
    <w:p w:rsidR="00804967" w:rsidRPr="003B7EB6" w:rsidRDefault="00804967"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понбуђачу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widowControl w:val="0"/>
        <w:autoSpaceDE w:val="0"/>
        <w:autoSpaceDN w:val="0"/>
        <w:adjustRightInd w:val="0"/>
        <w:spacing w:line="268" w:lineRule="exact"/>
        <w:ind w:right="8497"/>
        <w:jc w:val="both"/>
        <w:rPr>
          <w:iCs/>
          <w:sz w:val="22"/>
          <w:szCs w:val="22"/>
        </w:rPr>
      </w:pPr>
    </w:p>
    <w:p w:rsidR="00EC2129" w:rsidRPr="003B7EB6" w:rsidRDefault="00EC2129"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682A97" w:rsidRDefault="00682A97" w:rsidP="00682A97">
      <w:pPr>
        <w:widowControl w:val="0"/>
        <w:autoSpaceDE w:val="0"/>
        <w:autoSpaceDN w:val="0"/>
        <w:adjustRightInd w:val="0"/>
        <w:spacing w:before="72" w:line="271" w:lineRule="exact"/>
        <w:ind w:right="-20"/>
        <w:jc w:val="both"/>
        <w:rPr>
          <w:iCs/>
          <w:position w:val="-1"/>
          <w:sz w:val="22"/>
          <w:szCs w:val="22"/>
        </w:rPr>
      </w:pPr>
    </w:p>
    <w:p w:rsidR="003B7EB6" w:rsidRDefault="003B7EB6" w:rsidP="00682A97">
      <w:pPr>
        <w:widowControl w:val="0"/>
        <w:autoSpaceDE w:val="0"/>
        <w:autoSpaceDN w:val="0"/>
        <w:adjustRightInd w:val="0"/>
        <w:spacing w:before="72" w:line="271" w:lineRule="exact"/>
        <w:ind w:right="-20"/>
        <w:jc w:val="both"/>
        <w:rPr>
          <w:iCs/>
          <w:position w:val="-1"/>
          <w:sz w:val="22"/>
          <w:szCs w:val="22"/>
        </w:rPr>
      </w:pPr>
    </w:p>
    <w:p w:rsidR="00EC2129" w:rsidRDefault="00EC2129" w:rsidP="00682A97">
      <w:pPr>
        <w:widowControl w:val="0"/>
        <w:autoSpaceDE w:val="0"/>
        <w:autoSpaceDN w:val="0"/>
        <w:adjustRightInd w:val="0"/>
        <w:spacing w:before="72" w:line="271" w:lineRule="exact"/>
        <w:ind w:right="-20"/>
        <w:jc w:val="both"/>
        <w:rPr>
          <w:iCs/>
          <w:position w:val="-1"/>
          <w:sz w:val="22"/>
          <w:szCs w:val="22"/>
        </w:rPr>
      </w:pPr>
    </w:p>
    <w:p w:rsidR="000368CB" w:rsidRDefault="000368CB" w:rsidP="00682A97">
      <w:pPr>
        <w:widowControl w:val="0"/>
        <w:autoSpaceDE w:val="0"/>
        <w:autoSpaceDN w:val="0"/>
        <w:adjustRightInd w:val="0"/>
        <w:spacing w:before="72" w:line="271" w:lineRule="exact"/>
        <w:ind w:right="-20"/>
        <w:jc w:val="both"/>
        <w:rPr>
          <w:iCs/>
          <w:position w:val="-1"/>
          <w:sz w:val="22"/>
          <w:szCs w:val="22"/>
        </w:rPr>
      </w:pPr>
    </w:p>
    <w:p w:rsidR="000368CB" w:rsidRPr="003B7EB6" w:rsidRDefault="000368CB" w:rsidP="00682A97">
      <w:pPr>
        <w:widowControl w:val="0"/>
        <w:autoSpaceDE w:val="0"/>
        <w:autoSpaceDN w:val="0"/>
        <w:adjustRightInd w:val="0"/>
        <w:spacing w:before="72" w:line="271" w:lineRule="exact"/>
        <w:ind w:right="-20"/>
        <w:jc w:val="both"/>
        <w:rPr>
          <w:iCs/>
          <w:position w:val="-1"/>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DA0E04">
      <w:pPr>
        <w:pStyle w:val="ListParagraph"/>
        <w:widowControl w:val="0"/>
        <w:numPr>
          <w:ilvl w:val="2"/>
          <w:numId w:val="4"/>
        </w:numPr>
        <w:autoSpaceDE w:val="0"/>
        <w:autoSpaceDN w:val="0"/>
        <w:adjustRightInd w:val="0"/>
        <w:ind w:left="0" w:right="-23" w:firstLine="0"/>
        <w:jc w:val="both"/>
        <w:rPr>
          <w:i/>
          <w:iCs/>
          <w:spacing w:val="1"/>
          <w:sz w:val="22"/>
          <w:szCs w:val="22"/>
        </w:rPr>
      </w:pPr>
      <w:r w:rsidRPr="003B7EB6">
        <w:rPr>
          <w:sz w:val="22"/>
          <w:szCs w:val="22"/>
        </w:rPr>
        <w:t>ОПИС ПРЕДМЕТА НАБАВКЕ И ПОДАЦИ РЕЛЕВАНТНИ ЗА ЗАКЉУЧЕЊЕ УГОВОРА</w:t>
      </w:r>
    </w:p>
    <w:p w:rsidR="000C17EF" w:rsidRDefault="000C17EF" w:rsidP="000C17EF">
      <w:pPr>
        <w:widowControl w:val="0"/>
        <w:autoSpaceDE w:val="0"/>
        <w:autoSpaceDN w:val="0"/>
        <w:adjustRightInd w:val="0"/>
        <w:ind w:right="57"/>
        <w:jc w:val="both"/>
        <w:rPr>
          <w:i/>
          <w:iCs/>
          <w:spacing w:val="1"/>
          <w:sz w:val="22"/>
          <w:szCs w:val="22"/>
        </w:rPr>
      </w:pPr>
    </w:p>
    <w:p w:rsidR="00C52F21" w:rsidRDefault="00C52F21" w:rsidP="000C17EF">
      <w:pPr>
        <w:widowControl w:val="0"/>
        <w:autoSpaceDE w:val="0"/>
        <w:autoSpaceDN w:val="0"/>
        <w:adjustRightInd w:val="0"/>
        <w:ind w:right="57"/>
        <w:jc w:val="both"/>
        <w:rPr>
          <w:i/>
          <w:iCs/>
          <w:spacing w:val="1"/>
          <w:sz w:val="22"/>
          <w:szCs w:val="22"/>
        </w:rPr>
      </w:pPr>
    </w:p>
    <w:p w:rsidR="00C52F21" w:rsidRPr="00C52F21" w:rsidRDefault="00C52F21" w:rsidP="000C17EF">
      <w:pPr>
        <w:widowControl w:val="0"/>
        <w:autoSpaceDE w:val="0"/>
        <w:autoSpaceDN w:val="0"/>
        <w:adjustRightInd w:val="0"/>
        <w:ind w:right="57"/>
        <w:jc w:val="both"/>
        <w:rPr>
          <w:i/>
          <w:iCs/>
          <w:spacing w:val="1"/>
          <w:sz w:val="22"/>
          <w:szCs w:val="22"/>
        </w:rPr>
      </w:pPr>
    </w:p>
    <w:tbl>
      <w:tblPr>
        <w:tblStyle w:val="TableGrid"/>
        <w:tblW w:w="10602" w:type="dxa"/>
        <w:tblInd w:w="108" w:type="dxa"/>
        <w:tblBorders>
          <w:insideH w:val="none" w:sz="0" w:space="0" w:color="auto"/>
          <w:insideV w:val="none" w:sz="0" w:space="0" w:color="auto"/>
        </w:tblBorders>
        <w:tblLook w:val="04A0" w:firstRow="1" w:lastRow="0" w:firstColumn="1" w:lastColumn="0" w:noHBand="0" w:noVBand="1"/>
      </w:tblPr>
      <w:tblGrid>
        <w:gridCol w:w="3664"/>
        <w:gridCol w:w="1971"/>
        <w:gridCol w:w="1824"/>
        <w:gridCol w:w="1897"/>
        <w:gridCol w:w="1246"/>
      </w:tblGrid>
      <w:tr w:rsidR="000C17EF" w:rsidRPr="003B7EB6" w:rsidTr="00D30FAD">
        <w:trPr>
          <w:gridAfter w:val="1"/>
          <w:wAfter w:w="1246" w:type="dxa"/>
          <w:trHeight w:hRule="exact" w:val="567"/>
        </w:trPr>
        <w:tc>
          <w:tcPr>
            <w:tcW w:w="5635" w:type="dxa"/>
            <w:gridSpan w:val="2"/>
            <w:tcBorders>
              <w:bottom w:val="single" w:sz="4" w:space="0" w:color="auto"/>
              <w:right w:val="single" w:sz="4" w:space="0" w:color="auto"/>
            </w:tcBorders>
            <w:shd w:val="clear" w:color="auto" w:fill="D9D9D9" w:themeFill="background1" w:themeFillShade="D9"/>
          </w:tcPr>
          <w:p w:rsidR="000C17EF" w:rsidRPr="003B7EB6" w:rsidRDefault="000C17EF" w:rsidP="009568DD">
            <w:pPr>
              <w:pStyle w:val="Header"/>
              <w:tabs>
                <w:tab w:val="clear" w:pos="9360"/>
              </w:tabs>
              <w:spacing w:before="120"/>
              <w:ind w:left="28" w:hanging="28"/>
              <w:rPr>
                <w:rFonts w:cs="Times New Roman"/>
                <w:sz w:val="22"/>
                <w:szCs w:val="22"/>
              </w:rPr>
            </w:pPr>
            <w:r w:rsidRPr="003B7EB6">
              <w:rPr>
                <w:rFonts w:cs="Times New Roman"/>
                <w:sz w:val="22"/>
                <w:szCs w:val="22"/>
              </w:rPr>
              <w:t>Н</w:t>
            </w:r>
            <w:r w:rsidR="009568DD" w:rsidRPr="003B7EB6">
              <w:rPr>
                <w:rFonts w:cs="Times New Roman"/>
                <w:sz w:val="22"/>
                <w:szCs w:val="22"/>
              </w:rPr>
              <w:t>азив</w:t>
            </w:r>
            <w:r w:rsidRPr="003B7EB6">
              <w:rPr>
                <w:rFonts w:cs="Times New Roman"/>
                <w:sz w:val="22"/>
                <w:szCs w:val="22"/>
              </w:rPr>
              <w:t xml:space="preserve"> : </w:t>
            </w:r>
          </w:p>
        </w:tc>
        <w:tc>
          <w:tcPr>
            <w:tcW w:w="1824" w:type="dxa"/>
            <w:tcBorders>
              <w:top w:val="single" w:sz="4" w:space="0" w:color="auto"/>
              <w:left w:val="single" w:sz="4" w:space="0" w:color="auto"/>
              <w:bottom w:val="single" w:sz="4" w:space="0" w:color="auto"/>
            </w:tcBorders>
            <w:shd w:val="clear" w:color="auto" w:fill="D9D9D9" w:themeFill="background1" w:themeFillShade="D9"/>
          </w:tcPr>
          <w:p w:rsidR="000C17EF" w:rsidRPr="003B7EB6" w:rsidRDefault="000C17EF" w:rsidP="003F4A46">
            <w:pPr>
              <w:pStyle w:val="Header"/>
              <w:tabs>
                <w:tab w:val="clear" w:pos="9360"/>
              </w:tabs>
              <w:spacing w:before="120"/>
              <w:ind w:left="28" w:hanging="28"/>
              <w:jc w:val="center"/>
              <w:rPr>
                <w:rFonts w:cs="Times New Roman"/>
                <w:sz w:val="22"/>
                <w:szCs w:val="22"/>
              </w:rPr>
            </w:pPr>
            <w:r w:rsidRPr="003B7EB6">
              <w:rPr>
                <w:rFonts w:cs="Times New Roman"/>
                <w:sz w:val="22"/>
                <w:szCs w:val="22"/>
              </w:rPr>
              <w:t>Јединица мере</w:t>
            </w:r>
          </w:p>
        </w:tc>
        <w:tc>
          <w:tcPr>
            <w:tcW w:w="1897" w:type="dxa"/>
            <w:tcBorders>
              <w:top w:val="single" w:sz="4" w:space="0" w:color="auto"/>
              <w:left w:val="single" w:sz="4" w:space="0" w:color="auto"/>
              <w:bottom w:val="single" w:sz="4" w:space="0" w:color="auto"/>
            </w:tcBorders>
            <w:shd w:val="clear" w:color="auto" w:fill="D9D9D9" w:themeFill="background1" w:themeFillShade="D9"/>
          </w:tcPr>
          <w:p w:rsidR="000C17EF" w:rsidRPr="003B7EB6" w:rsidRDefault="000C17EF" w:rsidP="003F4A46">
            <w:pPr>
              <w:pStyle w:val="Header"/>
              <w:tabs>
                <w:tab w:val="clear" w:pos="9360"/>
              </w:tabs>
              <w:spacing w:before="120"/>
              <w:ind w:left="28" w:hanging="28"/>
              <w:jc w:val="center"/>
              <w:rPr>
                <w:rFonts w:cs="Times New Roman"/>
                <w:sz w:val="22"/>
                <w:szCs w:val="22"/>
              </w:rPr>
            </w:pPr>
            <w:r w:rsidRPr="003B7EB6">
              <w:rPr>
                <w:rFonts w:cs="Times New Roman"/>
                <w:sz w:val="22"/>
                <w:szCs w:val="22"/>
              </w:rPr>
              <w:t>Количина</w:t>
            </w:r>
          </w:p>
        </w:tc>
      </w:tr>
      <w:tr w:rsidR="00A97DDB" w:rsidRPr="003B7EB6" w:rsidTr="00D30FAD">
        <w:trPr>
          <w:trHeight w:hRule="exact" w:val="340"/>
        </w:trPr>
        <w:tc>
          <w:tcPr>
            <w:tcW w:w="5635" w:type="dxa"/>
            <w:gridSpan w:val="2"/>
            <w:tcBorders>
              <w:right w:val="single" w:sz="4" w:space="0" w:color="auto"/>
            </w:tcBorders>
            <w:vAlign w:val="center"/>
          </w:tcPr>
          <w:p w:rsidR="00A97DDB" w:rsidRPr="003B7EB6" w:rsidRDefault="00A97DDB" w:rsidP="003F4A46">
            <w:pPr>
              <w:rPr>
                <w:rFonts w:cs="Times New Roman"/>
                <w:sz w:val="22"/>
                <w:szCs w:val="22"/>
                <w:lang w:val="sr-Cyrl-CS" w:eastAsia="sr-Latn-CS"/>
              </w:rPr>
            </w:pPr>
            <w:r w:rsidRPr="003B7EB6">
              <w:rPr>
                <w:rFonts w:cs="Times New Roman"/>
                <w:sz w:val="22"/>
                <w:szCs w:val="22"/>
                <w:lang w:val="sr-Cyrl-CS" w:eastAsia="sr-Latn-CS"/>
              </w:rPr>
              <w:t>1.</w:t>
            </w:r>
            <w:r w:rsidR="00D30FAD" w:rsidRPr="003B7EB6">
              <w:rPr>
                <w:rFonts w:cs="Times New Roman"/>
                <w:iCs/>
                <w:sz w:val="22"/>
                <w:szCs w:val="22"/>
              </w:rPr>
              <w:t xml:space="preserve"> Евро</w:t>
            </w:r>
            <w:r w:rsidR="009650ED">
              <w:rPr>
                <w:rFonts w:cs="Times New Roman"/>
                <w:iCs/>
                <w:sz w:val="22"/>
                <w:szCs w:val="22"/>
              </w:rPr>
              <w:t xml:space="preserve"> </w:t>
            </w:r>
            <w:r w:rsidR="00D30FAD" w:rsidRPr="003B7EB6">
              <w:rPr>
                <w:rFonts w:cs="Times New Roman"/>
                <w:iCs/>
                <w:sz w:val="22"/>
                <w:szCs w:val="22"/>
              </w:rPr>
              <w:t>премијум БМБ 95</w:t>
            </w:r>
          </w:p>
        </w:tc>
        <w:tc>
          <w:tcPr>
            <w:tcW w:w="1824" w:type="dxa"/>
            <w:tcBorders>
              <w:top w:val="single" w:sz="4" w:space="0" w:color="auto"/>
              <w:left w:val="single" w:sz="4" w:space="0" w:color="auto"/>
              <w:bottom w:val="nil"/>
            </w:tcBorders>
            <w:vAlign w:val="center"/>
          </w:tcPr>
          <w:p w:rsidR="00A97DDB" w:rsidRPr="003B7EB6" w:rsidRDefault="00D30FAD" w:rsidP="003F4A46">
            <w:pPr>
              <w:rPr>
                <w:rFonts w:cs="Times New Roman"/>
                <w:sz w:val="22"/>
                <w:szCs w:val="22"/>
                <w:lang w:val="sr-Latn-CS" w:eastAsia="sr-Latn-CS"/>
              </w:rPr>
            </w:pPr>
            <w:r w:rsidRPr="003B7EB6">
              <w:rPr>
                <w:rFonts w:cs="Times New Roman"/>
                <w:sz w:val="22"/>
                <w:szCs w:val="22"/>
                <w:lang w:val="sr-Cyrl-CS" w:eastAsia="sr-Latn-CS"/>
              </w:rPr>
              <w:t>Литар</w:t>
            </w:r>
          </w:p>
        </w:tc>
        <w:tc>
          <w:tcPr>
            <w:tcW w:w="1897" w:type="dxa"/>
            <w:tcBorders>
              <w:top w:val="single" w:sz="4" w:space="0" w:color="auto"/>
              <w:left w:val="single" w:sz="4" w:space="0" w:color="auto"/>
              <w:bottom w:val="nil"/>
              <w:right w:val="single" w:sz="4" w:space="0" w:color="auto"/>
            </w:tcBorders>
            <w:vAlign w:val="center"/>
          </w:tcPr>
          <w:p w:rsidR="00A97DDB" w:rsidRPr="003B7EB6" w:rsidRDefault="00D30FAD" w:rsidP="00D30FAD">
            <w:pPr>
              <w:jc w:val="right"/>
              <w:rPr>
                <w:rFonts w:cs="Times New Roman"/>
                <w:sz w:val="22"/>
                <w:szCs w:val="22"/>
                <w:lang w:val="sr-Latn-CS" w:eastAsia="sr-Latn-CS"/>
              </w:rPr>
            </w:pPr>
            <w:r w:rsidRPr="003B7EB6">
              <w:rPr>
                <w:rFonts w:cs="Times New Roman"/>
                <w:sz w:val="22"/>
                <w:szCs w:val="22"/>
                <w:lang w:val="sr-Cyrl-CS" w:eastAsia="sr-Latn-CS"/>
              </w:rPr>
              <w:t>18.000</w:t>
            </w:r>
          </w:p>
        </w:tc>
        <w:tc>
          <w:tcPr>
            <w:tcW w:w="1246" w:type="dxa"/>
            <w:tcBorders>
              <w:left w:val="single" w:sz="4" w:space="0" w:color="auto"/>
            </w:tcBorders>
            <w:vAlign w:val="center"/>
          </w:tcPr>
          <w:p w:rsidR="00A97DDB" w:rsidRPr="003B7EB6" w:rsidRDefault="00A97DDB" w:rsidP="003F4A46">
            <w:pPr>
              <w:jc w:val="right"/>
              <w:rPr>
                <w:rFonts w:cs="Times New Roman"/>
                <w:sz w:val="22"/>
                <w:szCs w:val="22"/>
                <w:lang w:val="sr-Cyrl-CS" w:eastAsia="sr-Latn-CS"/>
              </w:rPr>
            </w:pPr>
          </w:p>
        </w:tc>
      </w:tr>
      <w:tr w:rsidR="00D30FAD" w:rsidRPr="003B7EB6" w:rsidTr="00A97DDB">
        <w:trPr>
          <w:gridAfter w:val="1"/>
          <w:wAfter w:w="1246" w:type="dxa"/>
          <w:trHeight w:hRule="exact" w:val="340"/>
        </w:trPr>
        <w:tc>
          <w:tcPr>
            <w:tcW w:w="3664" w:type="dxa"/>
            <w:vAlign w:val="center"/>
          </w:tcPr>
          <w:p w:rsidR="00D30FAD" w:rsidRPr="003B7EB6" w:rsidRDefault="00D30FAD" w:rsidP="003F4A46">
            <w:pPr>
              <w:rPr>
                <w:rFonts w:cs="Times New Roman"/>
                <w:sz w:val="22"/>
                <w:szCs w:val="22"/>
                <w:lang w:eastAsia="sr-Latn-CS"/>
              </w:rPr>
            </w:pPr>
            <w:r w:rsidRPr="003B7EB6">
              <w:rPr>
                <w:rFonts w:cs="Times New Roman"/>
                <w:iCs/>
                <w:sz w:val="22"/>
                <w:szCs w:val="22"/>
              </w:rPr>
              <w:t>2. Евро дизел</w:t>
            </w:r>
          </w:p>
        </w:tc>
        <w:tc>
          <w:tcPr>
            <w:tcW w:w="1971" w:type="dxa"/>
            <w:tcBorders>
              <w:right w:val="single" w:sz="4" w:space="0" w:color="auto"/>
            </w:tcBorders>
            <w:vAlign w:val="center"/>
          </w:tcPr>
          <w:p w:rsidR="00D30FAD" w:rsidRPr="003B7EB6" w:rsidRDefault="00D30FAD" w:rsidP="003F4A46">
            <w:pPr>
              <w:rPr>
                <w:rFonts w:cs="Times New Roman"/>
                <w:sz w:val="22"/>
                <w:szCs w:val="22"/>
                <w:lang w:eastAsia="sr-Latn-CS"/>
              </w:rPr>
            </w:pPr>
          </w:p>
        </w:tc>
        <w:tc>
          <w:tcPr>
            <w:tcW w:w="1824" w:type="dxa"/>
            <w:tcBorders>
              <w:top w:val="nil"/>
              <w:left w:val="single" w:sz="4" w:space="0" w:color="auto"/>
              <w:bottom w:val="nil"/>
            </w:tcBorders>
            <w:vAlign w:val="center"/>
          </w:tcPr>
          <w:p w:rsidR="00D30FAD" w:rsidRPr="003B7EB6" w:rsidRDefault="00D30FAD" w:rsidP="003F4A46">
            <w:pPr>
              <w:rPr>
                <w:rFonts w:cs="Times New Roman"/>
                <w:sz w:val="22"/>
                <w:szCs w:val="22"/>
                <w:lang w:val="sr-Cyrl-CS" w:eastAsia="sr-Latn-CS"/>
              </w:rPr>
            </w:pPr>
            <w:r w:rsidRPr="003B7EB6">
              <w:rPr>
                <w:rFonts w:cs="Times New Roman"/>
                <w:sz w:val="22"/>
                <w:szCs w:val="22"/>
                <w:lang w:val="sr-Cyrl-CS" w:eastAsia="sr-Latn-CS"/>
              </w:rPr>
              <w:t>Литар</w:t>
            </w:r>
          </w:p>
        </w:tc>
        <w:tc>
          <w:tcPr>
            <w:tcW w:w="1897" w:type="dxa"/>
            <w:tcBorders>
              <w:top w:val="nil"/>
              <w:left w:val="single" w:sz="4" w:space="0" w:color="auto"/>
              <w:bottom w:val="nil"/>
            </w:tcBorders>
            <w:vAlign w:val="center"/>
          </w:tcPr>
          <w:p w:rsidR="00D30FAD" w:rsidRPr="003B7EB6" w:rsidRDefault="00D30FAD" w:rsidP="003F4A46">
            <w:pPr>
              <w:jc w:val="right"/>
              <w:rPr>
                <w:rFonts w:cs="Times New Roman"/>
                <w:sz w:val="22"/>
                <w:szCs w:val="22"/>
                <w:lang w:val="sr-Cyrl-CS" w:eastAsia="sr-Latn-CS"/>
              </w:rPr>
            </w:pPr>
            <w:r w:rsidRPr="003B7EB6">
              <w:rPr>
                <w:rFonts w:cs="Times New Roman"/>
                <w:sz w:val="22"/>
                <w:szCs w:val="22"/>
                <w:lang w:val="sr-Cyrl-CS" w:eastAsia="sr-Latn-CS"/>
              </w:rPr>
              <w:t>1.500</w:t>
            </w: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nil"/>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r w:rsidR="00D30FAD" w:rsidRPr="003B7EB6" w:rsidTr="00A97DDB">
        <w:trPr>
          <w:gridAfter w:val="1"/>
          <w:wAfter w:w="1246" w:type="dxa"/>
          <w:trHeight w:hRule="exact" w:val="340"/>
        </w:trPr>
        <w:tc>
          <w:tcPr>
            <w:tcW w:w="3664" w:type="dxa"/>
          </w:tcPr>
          <w:p w:rsidR="00D30FAD" w:rsidRPr="003B7EB6" w:rsidRDefault="00D30FAD" w:rsidP="003F4A46">
            <w:pPr>
              <w:pStyle w:val="Header"/>
              <w:tabs>
                <w:tab w:val="clear" w:pos="9360"/>
              </w:tabs>
              <w:ind w:left="28" w:hanging="28"/>
              <w:rPr>
                <w:rFonts w:cs="Times New Roman"/>
                <w:sz w:val="22"/>
                <w:szCs w:val="22"/>
              </w:rPr>
            </w:pPr>
          </w:p>
        </w:tc>
        <w:tc>
          <w:tcPr>
            <w:tcW w:w="1971" w:type="dxa"/>
            <w:tcBorders>
              <w:right w:val="single" w:sz="4" w:space="0" w:color="auto"/>
            </w:tcBorders>
          </w:tcPr>
          <w:p w:rsidR="00D30FAD" w:rsidRPr="003B7EB6" w:rsidRDefault="00D30FAD" w:rsidP="003F4A46">
            <w:pPr>
              <w:pStyle w:val="Header"/>
              <w:tabs>
                <w:tab w:val="clear" w:pos="9360"/>
              </w:tabs>
              <w:ind w:left="28" w:hanging="28"/>
              <w:rPr>
                <w:rFonts w:cs="Times New Roman"/>
                <w:sz w:val="22"/>
                <w:szCs w:val="22"/>
              </w:rPr>
            </w:pPr>
          </w:p>
        </w:tc>
        <w:tc>
          <w:tcPr>
            <w:tcW w:w="1824" w:type="dxa"/>
            <w:tcBorders>
              <w:top w:val="nil"/>
              <w:left w:val="single" w:sz="4" w:space="0" w:color="auto"/>
              <w:bottom w:val="single" w:sz="4" w:space="0" w:color="auto"/>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c>
          <w:tcPr>
            <w:tcW w:w="1897" w:type="dxa"/>
            <w:tcBorders>
              <w:top w:val="nil"/>
              <w:left w:val="single" w:sz="4" w:space="0" w:color="auto"/>
              <w:bottom w:val="single" w:sz="4" w:space="0" w:color="auto"/>
            </w:tcBorders>
          </w:tcPr>
          <w:p w:rsidR="00D30FAD" w:rsidRPr="003B7EB6" w:rsidRDefault="00D30FAD" w:rsidP="003F4A46">
            <w:pPr>
              <w:pStyle w:val="Header"/>
              <w:tabs>
                <w:tab w:val="clear" w:pos="9360"/>
              </w:tabs>
              <w:spacing w:before="120" w:after="120"/>
              <w:ind w:left="29" w:hanging="29"/>
              <w:rPr>
                <w:rFonts w:cs="Times New Roman"/>
                <w:b/>
                <w:bCs/>
                <w:sz w:val="22"/>
                <w:szCs w:val="22"/>
                <w:shd w:val="clear" w:color="auto" w:fill="FFFFFF"/>
              </w:rPr>
            </w:pPr>
          </w:p>
        </w:tc>
      </w:tr>
    </w:tbl>
    <w:p w:rsidR="000C17EF" w:rsidRDefault="000C17EF" w:rsidP="000C17EF">
      <w:pPr>
        <w:widowControl w:val="0"/>
        <w:autoSpaceDE w:val="0"/>
        <w:autoSpaceDN w:val="0"/>
        <w:adjustRightInd w:val="0"/>
        <w:ind w:left="720" w:right="57"/>
        <w:jc w:val="both"/>
        <w:rPr>
          <w:sz w:val="22"/>
          <w:szCs w:val="22"/>
        </w:rPr>
      </w:pPr>
    </w:p>
    <w:p w:rsidR="00C52F21" w:rsidRPr="00C52F21" w:rsidRDefault="00C52F21" w:rsidP="000C17EF">
      <w:pPr>
        <w:widowControl w:val="0"/>
        <w:autoSpaceDE w:val="0"/>
        <w:autoSpaceDN w:val="0"/>
        <w:adjustRightInd w:val="0"/>
        <w:ind w:left="720" w:right="57"/>
        <w:jc w:val="both"/>
        <w:rPr>
          <w:sz w:val="22"/>
          <w:szCs w:val="22"/>
        </w:rPr>
      </w:pPr>
    </w:p>
    <w:tbl>
      <w:tblPr>
        <w:tblW w:w="93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70"/>
        <w:gridCol w:w="3676"/>
      </w:tblGrid>
      <w:tr w:rsidR="000C17EF" w:rsidRPr="003B7EB6" w:rsidTr="000C17EF">
        <w:trPr>
          <w:trHeight w:val="352"/>
        </w:trPr>
        <w:tc>
          <w:tcPr>
            <w:tcW w:w="9346" w:type="dxa"/>
            <w:gridSpan w:val="2"/>
            <w:shd w:val="clear" w:color="auto" w:fill="D9D9D9" w:themeFill="background1" w:themeFillShade="D9"/>
            <w:vAlign w:val="center"/>
          </w:tcPr>
          <w:p w:rsidR="000C17EF" w:rsidRPr="003B7EB6" w:rsidRDefault="000C17EF" w:rsidP="00C1599B">
            <w:pPr>
              <w:jc w:val="center"/>
              <w:rPr>
                <w:bCs/>
                <w:sz w:val="22"/>
                <w:szCs w:val="22"/>
                <w:lang w:eastAsia="sr-Latn-CS"/>
              </w:rPr>
            </w:pPr>
            <w:r w:rsidRPr="003B7EB6">
              <w:rPr>
                <w:bCs/>
                <w:sz w:val="22"/>
                <w:szCs w:val="22"/>
                <w:lang w:val="sr-Cyrl-CS" w:eastAsia="sr-Latn-CS"/>
              </w:rPr>
              <w:t>Укупна вредност понуде</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3676" w:type="dxa"/>
            <w:tcBorders>
              <w:top w:val="single" w:sz="4" w:space="0" w:color="auto"/>
              <w:left w:val="nil"/>
              <w:bottom w:val="nil"/>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nil"/>
              <w:left w:val="single" w:sz="4" w:space="0" w:color="auto"/>
              <w:bottom w:val="nil"/>
              <w:right w:val="single" w:sz="4" w:space="0" w:color="auto"/>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Latn-CS" w:eastAsia="sr-Latn-CS"/>
              </w:rPr>
              <w:t>Укупна вредност ПДВ-а</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Latn-CS" w:eastAsia="sr-Latn-CS"/>
              </w:rPr>
            </w:pPr>
            <w:r w:rsidRPr="003B7EB6">
              <w:rPr>
                <w:sz w:val="22"/>
                <w:szCs w:val="22"/>
                <w:lang w:val="sr-Latn-CS" w:eastAsia="sr-Latn-CS"/>
              </w:rPr>
              <w:t> </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nil"/>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3676"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0C17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567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3676"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bl>
    <w:p w:rsidR="00C52F21" w:rsidRDefault="00C52F21" w:rsidP="00C52F21">
      <w:pPr>
        <w:widowControl w:val="0"/>
        <w:tabs>
          <w:tab w:val="left" w:pos="4360"/>
          <w:tab w:val="left" w:pos="6740"/>
        </w:tabs>
        <w:autoSpaceDE w:val="0"/>
        <w:autoSpaceDN w:val="0"/>
        <w:adjustRightInd w:val="0"/>
        <w:ind w:left="142" w:right="119" w:hanging="142"/>
        <w:contextualSpacing/>
        <w:jc w:val="both"/>
        <w:rPr>
          <w:b/>
          <w:i/>
          <w:sz w:val="22"/>
          <w:szCs w:val="22"/>
        </w:rPr>
      </w:pPr>
    </w:p>
    <w:p w:rsidR="004E1F68" w:rsidRPr="004E1F68" w:rsidRDefault="00C52F21" w:rsidP="004E1F68">
      <w:pPr>
        <w:spacing w:before="120"/>
        <w:ind w:right="-23"/>
        <w:jc w:val="both"/>
        <w:rPr>
          <w:sz w:val="22"/>
          <w:szCs w:val="22"/>
        </w:rPr>
      </w:pPr>
      <w:r>
        <w:rPr>
          <w:sz w:val="22"/>
          <w:szCs w:val="22"/>
        </w:rPr>
        <w:t>М</w:t>
      </w:r>
      <w:r w:rsidR="000C17EF" w:rsidRPr="003B7EB6">
        <w:rPr>
          <w:sz w:val="22"/>
          <w:szCs w:val="22"/>
        </w:rPr>
        <w:t xml:space="preserve">есто испоруке: </w:t>
      </w:r>
      <w:r w:rsidR="004E1F68" w:rsidRPr="00E0661B">
        <w:rPr>
          <w:sz w:val="22"/>
          <w:szCs w:val="22"/>
        </w:rPr>
        <w:t>малопродајни објекти (бензинск</w:t>
      </w:r>
      <w:r w:rsidR="004E1F68">
        <w:rPr>
          <w:sz w:val="22"/>
          <w:szCs w:val="22"/>
        </w:rPr>
        <w:t>е станице</w:t>
      </w:r>
      <w:r w:rsidR="004E1F68" w:rsidRPr="00E0661B">
        <w:rPr>
          <w:sz w:val="22"/>
          <w:szCs w:val="22"/>
        </w:rPr>
        <w:t>) испоручиоца на територији Републике Србије</w:t>
      </w:r>
      <w:r w:rsidR="00C1599B">
        <w:rPr>
          <w:sz w:val="22"/>
          <w:szCs w:val="22"/>
        </w:rPr>
        <w:t>, наведени у</w:t>
      </w:r>
      <w:r w:rsidR="004E1F68">
        <w:rPr>
          <w:sz w:val="22"/>
          <w:szCs w:val="22"/>
        </w:rPr>
        <w:t xml:space="preserve"> </w:t>
      </w:r>
      <w:r w:rsidR="004E1F68" w:rsidRPr="00E3500F">
        <w:rPr>
          <w:sz w:val="22"/>
          <w:szCs w:val="22"/>
          <w:lang w:val="pl-PL"/>
        </w:rPr>
        <w:t>Спис</w:t>
      </w:r>
      <w:r w:rsidR="004E1F68">
        <w:rPr>
          <w:sz w:val="22"/>
          <w:szCs w:val="22"/>
        </w:rPr>
        <w:t>ку</w:t>
      </w:r>
      <w:r w:rsidR="004E1F68" w:rsidRPr="00E3500F">
        <w:rPr>
          <w:sz w:val="22"/>
          <w:szCs w:val="22"/>
          <w:lang w:val="pl-PL"/>
        </w:rPr>
        <w:t xml:space="preserve"> бензинских станица</w:t>
      </w:r>
      <w:r w:rsidR="00C1599B">
        <w:rPr>
          <w:sz w:val="22"/>
          <w:szCs w:val="22"/>
        </w:rPr>
        <w:t xml:space="preserve"> Испоручиоца</w:t>
      </w:r>
      <w:r w:rsidR="004E1F68">
        <w:rPr>
          <w:sz w:val="22"/>
          <w:szCs w:val="22"/>
        </w:rPr>
        <w:t xml:space="preserve">. </w:t>
      </w:r>
    </w:p>
    <w:p w:rsidR="004E1F68" w:rsidRPr="00E0661B" w:rsidRDefault="000C17EF" w:rsidP="00C1599B">
      <w:pPr>
        <w:pStyle w:val="Default"/>
        <w:spacing w:before="120" w:after="120"/>
        <w:jc w:val="both"/>
        <w:rPr>
          <w:color w:val="auto"/>
          <w:sz w:val="22"/>
          <w:szCs w:val="22"/>
        </w:rPr>
      </w:pPr>
      <w:r w:rsidRPr="003B7EB6">
        <w:rPr>
          <w:sz w:val="22"/>
          <w:szCs w:val="22"/>
        </w:rPr>
        <w:t xml:space="preserve">Рок испоруке: Сукцесивна испорука </w:t>
      </w:r>
      <w:r w:rsidR="004E1F68" w:rsidRPr="00E0661B">
        <w:rPr>
          <w:color w:val="auto"/>
          <w:sz w:val="22"/>
          <w:szCs w:val="22"/>
        </w:rPr>
        <w:t xml:space="preserve">према динамици коју одреди Наручилац, </w:t>
      </w:r>
      <w:r w:rsidR="004E1F68" w:rsidRPr="00E0661B">
        <w:rPr>
          <w:sz w:val="22"/>
          <w:szCs w:val="22"/>
        </w:rPr>
        <w:t xml:space="preserve"> до истека рока уговора односно до утрошка финансијских средстава одређених за предметну јавну набавку.</w:t>
      </w:r>
    </w:p>
    <w:p w:rsidR="00DA0E04" w:rsidRDefault="000C17EF" w:rsidP="00C1599B">
      <w:pPr>
        <w:spacing w:after="120"/>
        <w:ind w:right="-23"/>
        <w:jc w:val="both"/>
        <w:rPr>
          <w:sz w:val="22"/>
          <w:szCs w:val="22"/>
        </w:rPr>
      </w:pPr>
      <w:r w:rsidRPr="003B7EB6">
        <w:rPr>
          <w:sz w:val="22"/>
          <w:szCs w:val="22"/>
        </w:rPr>
        <w:t xml:space="preserve">Рок плаћања: </w:t>
      </w:r>
      <w:r w:rsidR="00C1599B">
        <w:rPr>
          <w:sz w:val="22"/>
          <w:szCs w:val="22"/>
        </w:rPr>
        <w:t>Наручилац</w:t>
      </w:r>
      <w:r w:rsidR="00DA0E04" w:rsidRPr="00E3500F">
        <w:rPr>
          <w:sz w:val="22"/>
          <w:szCs w:val="22"/>
          <w:lang w:val="sl-SI"/>
        </w:rPr>
        <w:t xml:space="preserve"> </w:t>
      </w:r>
      <w:r w:rsidR="00C1599B">
        <w:rPr>
          <w:sz w:val="22"/>
          <w:szCs w:val="22"/>
        </w:rPr>
        <w:t xml:space="preserve">авансно </w:t>
      </w:r>
      <w:r w:rsidR="00DA0E04" w:rsidRPr="00E3500F">
        <w:rPr>
          <w:sz w:val="22"/>
          <w:szCs w:val="22"/>
          <w:lang w:val="sl-SI"/>
        </w:rPr>
        <w:t>уплаћује динарска средства на текући рачун Продавца</w:t>
      </w:r>
      <w:r w:rsidR="00DA0E04">
        <w:rPr>
          <w:sz w:val="22"/>
          <w:szCs w:val="22"/>
        </w:rPr>
        <w:t xml:space="preserve"> </w:t>
      </w:r>
      <w:r w:rsidR="00DA0E04" w:rsidRPr="00E3500F">
        <w:rPr>
          <w:sz w:val="22"/>
          <w:szCs w:val="22"/>
        </w:rPr>
        <w:t>на основу предрачуна и  према инструкцијама Продавца</w:t>
      </w:r>
      <w:r w:rsidR="00C1599B">
        <w:rPr>
          <w:sz w:val="22"/>
          <w:szCs w:val="22"/>
        </w:rPr>
        <w:t>.</w:t>
      </w:r>
      <w:r w:rsidR="00C1599B" w:rsidRPr="00C1599B">
        <w:rPr>
          <w:sz w:val="22"/>
          <w:szCs w:val="22"/>
        </w:rPr>
        <w:t xml:space="preserve"> </w:t>
      </w:r>
      <w:r w:rsidR="00C1599B">
        <w:rPr>
          <w:sz w:val="22"/>
          <w:szCs w:val="22"/>
        </w:rPr>
        <w:t>Наручилац одређује в</w:t>
      </w:r>
      <w:r w:rsidR="00C1599B">
        <w:rPr>
          <w:sz w:val="22"/>
          <w:szCs w:val="22"/>
          <w:lang w:val="sl-SI"/>
        </w:rPr>
        <w:t>исину и динамику уплата</w:t>
      </w:r>
      <w:r w:rsidR="00C1599B">
        <w:rPr>
          <w:sz w:val="22"/>
          <w:szCs w:val="22"/>
        </w:rPr>
        <w:t xml:space="preserve">. </w:t>
      </w:r>
      <w:r w:rsidR="00DA0E04">
        <w:rPr>
          <w:sz w:val="22"/>
          <w:szCs w:val="22"/>
        </w:rPr>
        <w:t xml:space="preserve"> </w:t>
      </w:r>
    </w:p>
    <w:p w:rsidR="00DA0E04" w:rsidRDefault="00C1599B" w:rsidP="00DA0E04">
      <w:pPr>
        <w:spacing w:after="100" w:afterAutospacing="1"/>
        <w:ind w:right="-23"/>
        <w:jc w:val="both"/>
        <w:rPr>
          <w:sz w:val="22"/>
          <w:szCs w:val="22"/>
        </w:rPr>
      </w:pPr>
      <w:r>
        <w:rPr>
          <w:sz w:val="22"/>
          <w:szCs w:val="22"/>
        </w:rPr>
        <w:t xml:space="preserve">Наручилац </w:t>
      </w:r>
      <w:r w:rsidR="00DA0E04" w:rsidRPr="00E3500F">
        <w:rPr>
          <w:sz w:val="22"/>
          <w:szCs w:val="22"/>
          <w:lang w:val="sl-SI"/>
        </w:rPr>
        <w:t xml:space="preserve">може преузимати </w:t>
      </w:r>
      <w:r w:rsidR="009650ED">
        <w:rPr>
          <w:sz w:val="22"/>
          <w:szCs w:val="22"/>
        </w:rPr>
        <w:t xml:space="preserve">гориво </w:t>
      </w:r>
      <w:r w:rsidR="00DA0E04" w:rsidRPr="00E3500F">
        <w:rPr>
          <w:sz w:val="22"/>
          <w:szCs w:val="22"/>
        </w:rPr>
        <w:t xml:space="preserve">на </w:t>
      </w:r>
      <w:r>
        <w:rPr>
          <w:sz w:val="22"/>
          <w:szCs w:val="22"/>
        </w:rPr>
        <w:t>малопродајним објектима (бензинским станицама) Испоручиоца</w:t>
      </w:r>
      <w:r w:rsidR="00DA0E04" w:rsidRPr="00E3500F">
        <w:rPr>
          <w:sz w:val="22"/>
          <w:szCs w:val="22"/>
        </w:rPr>
        <w:t xml:space="preserve">, </w:t>
      </w:r>
      <w:r w:rsidR="00DA0E04" w:rsidRPr="00E3500F">
        <w:rPr>
          <w:sz w:val="22"/>
          <w:szCs w:val="22"/>
          <w:lang w:val="sl-SI"/>
        </w:rPr>
        <w:t xml:space="preserve">путем </w:t>
      </w:r>
      <w:r w:rsidR="00DA0E04" w:rsidRPr="00E3500F">
        <w:rPr>
          <w:sz w:val="22"/>
          <w:szCs w:val="22"/>
        </w:rPr>
        <w:t>корпорацијске к</w:t>
      </w:r>
      <w:r w:rsidR="00DA0E04" w:rsidRPr="00E3500F">
        <w:rPr>
          <w:sz w:val="22"/>
          <w:szCs w:val="22"/>
          <w:lang w:val="sl-SI"/>
        </w:rPr>
        <w:t>артиц</w:t>
      </w:r>
      <w:r w:rsidR="00DA0E04" w:rsidRPr="00E3500F">
        <w:rPr>
          <w:sz w:val="22"/>
          <w:szCs w:val="22"/>
        </w:rPr>
        <w:t xml:space="preserve">е </w:t>
      </w:r>
      <w:r>
        <w:rPr>
          <w:sz w:val="22"/>
          <w:szCs w:val="22"/>
        </w:rPr>
        <w:t xml:space="preserve">Испорулиоца </w:t>
      </w:r>
      <w:r w:rsidR="00DA0E04" w:rsidRPr="00E3500F">
        <w:rPr>
          <w:sz w:val="22"/>
          <w:szCs w:val="22"/>
          <w:lang w:val="sl-SI"/>
        </w:rPr>
        <w:t>до износа уплаћених средстава</w:t>
      </w:r>
    </w:p>
    <w:p w:rsidR="000C17EF" w:rsidRPr="003B7EB6" w:rsidRDefault="000C17EF" w:rsidP="000C17EF">
      <w:pPr>
        <w:pStyle w:val="Default"/>
        <w:spacing w:before="120"/>
        <w:jc w:val="both"/>
        <w:rPr>
          <w:sz w:val="22"/>
          <w:szCs w:val="22"/>
        </w:rPr>
      </w:pPr>
      <w:r w:rsidRPr="003B7EB6">
        <w:rPr>
          <w:sz w:val="22"/>
          <w:szCs w:val="22"/>
        </w:rPr>
        <w:t xml:space="preserve">Рок важења понуде:_______  дана од дана јавног отварања понуда </w:t>
      </w:r>
      <w:r w:rsidRPr="003B7EB6">
        <w:rPr>
          <w:i/>
          <w:iCs/>
          <w:sz w:val="22"/>
          <w:szCs w:val="22"/>
        </w:rPr>
        <w:t>(минимум 30 дана)</w:t>
      </w:r>
      <w:r w:rsidRPr="003B7EB6">
        <w:rPr>
          <w:sz w:val="22"/>
          <w:szCs w:val="22"/>
        </w:rPr>
        <w:t xml:space="preserve">. </w:t>
      </w:r>
    </w:p>
    <w:p w:rsidR="000C17EF" w:rsidRPr="003B7EB6" w:rsidRDefault="000C17EF" w:rsidP="000C17EF">
      <w:pPr>
        <w:pStyle w:val="Default"/>
        <w:rPr>
          <w:sz w:val="22"/>
          <w:szCs w:val="22"/>
        </w:rPr>
      </w:pPr>
    </w:p>
    <w:p w:rsidR="009568DD" w:rsidRDefault="009568DD" w:rsidP="000C17EF">
      <w:pPr>
        <w:pStyle w:val="Default"/>
        <w:rPr>
          <w:sz w:val="22"/>
          <w:szCs w:val="22"/>
        </w:rPr>
      </w:pPr>
    </w:p>
    <w:p w:rsidR="00DA0E04" w:rsidRDefault="00DA0E04" w:rsidP="000C17EF">
      <w:pPr>
        <w:pStyle w:val="Default"/>
        <w:rPr>
          <w:sz w:val="22"/>
          <w:szCs w:val="22"/>
        </w:rPr>
      </w:pPr>
    </w:p>
    <w:p w:rsidR="00C1599B" w:rsidRDefault="00C1599B" w:rsidP="000C17EF">
      <w:pPr>
        <w:pStyle w:val="Default"/>
        <w:rPr>
          <w:sz w:val="22"/>
          <w:szCs w:val="22"/>
        </w:rPr>
      </w:pPr>
    </w:p>
    <w:p w:rsidR="00C1599B" w:rsidRDefault="00C1599B" w:rsidP="000C17EF">
      <w:pPr>
        <w:pStyle w:val="Default"/>
        <w:rPr>
          <w:sz w:val="22"/>
          <w:szCs w:val="22"/>
        </w:rPr>
      </w:pPr>
    </w:p>
    <w:p w:rsidR="00C1599B" w:rsidRPr="00C1599B" w:rsidRDefault="00C1599B"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 xml:space="preserve">Дана:_________________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0C17EF" w:rsidRPr="003B7EB6" w:rsidRDefault="000C17EF" w:rsidP="000C17EF">
      <w:pPr>
        <w:pStyle w:val="Default"/>
        <w:rPr>
          <w:bCs/>
          <w:sz w:val="22"/>
          <w:szCs w:val="22"/>
        </w:rPr>
      </w:pPr>
    </w:p>
    <w:p w:rsidR="000C17EF" w:rsidRPr="003B7EB6" w:rsidRDefault="000C17EF" w:rsidP="000C17EF">
      <w:pPr>
        <w:pStyle w:val="Default"/>
        <w:rPr>
          <w:b/>
          <w:bCs/>
          <w:i/>
          <w:sz w:val="22"/>
          <w:szCs w:val="22"/>
        </w:rPr>
      </w:pPr>
    </w:p>
    <w:p w:rsidR="000C17EF" w:rsidRPr="003B7EB6" w:rsidRDefault="000C17EF" w:rsidP="00CA47C0">
      <w:pPr>
        <w:pStyle w:val="Default"/>
        <w:contextualSpacing/>
        <w:rPr>
          <w:b/>
          <w:bCs/>
          <w:i/>
          <w:sz w:val="22"/>
          <w:szCs w:val="22"/>
        </w:rPr>
      </w:pPr>
      <w:r w:rsidRPr="003B7EB6">
        <w:rPr>
          <w:b/>
          <w:bCs/>
          <w:i/>
          <w:sz w:val="22"/>
          <w:szCs w:val="22"/>
        </w:rPr>
        <w:t xml:space="preserve">Напомена: </w:t>
      </w:r>
    </w:p>
    <w:p w:rsidR="00CA47C0" w:rsidRPr="003B7EB6" w:rsidRDefault="000C17EF" w:rsidP="00CA47C0">
      <w:pPr>
        <w:pStyle w:val="Default"/>
        <w:contextualSpacing/>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0C17EF" w:rsidRPr="003B7EB6" w:rsidRDefault="00CA47C0" w:rsidP="00CA47C0">
      <w:pPr>
        <w:pStyle w:val="Default"/>
        <w:contextualSpacing/>
        <w:jc w:val="both"/>
        <w:rPr>
          <w:i/>
          <w:sz w:val="22"/>
          <w:szCs w:val="22"/>
        </w:rPr>
      </w:pPr>
      <w:r w:rsidRPr="003B7EB6">
        <w:rPr>
          <w:i/>
          <w:iCs/>
          <w:sz w:val="22"/>
          <w:szCs w:val="22"/>
        </w:rPr>
        <w:t>У</w:t>
      </w:r>
      <w:r w:rsidR="000C17EF" w:rsidRPr="003B7EB6">
        <w:rPr>
          <w:i/>
          <w:iCs/>
          <w:sz w:val="22"/>
          <w:szCs w:val="22"/>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B7EB6">
        <w:rPr>
          <w:i/>
          <w:sz w:val="22"/>
          <w:szCs w:val="22"/>
        </w:rPr>
        <w:t xml:space="preserve"> </w:t>
      </w:r>
    </w:p>
    <w:p w:rsidR="0096639F" w:rsidRPr="00C52F21"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8" w:name="_Toc446535991"/>
      <w:r w:rsidRPr="003B7EB6">
        <w:rPr>
          <w:rFonts w:ascii="Times New Roman" w:hAnsi="Times New Roman"/>
          <w:sz w:val="22"/>
          <w:szCs w:val="22"/>
        </w:rPr>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 ПОНУЂЕНЕ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ЦЕНЕ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СА УПУТСТВОМ КАКО ДА СЕ ПОПУНИ</w:t>
      </w:r>
      <w:bookmarkEnd w:id="8"/>
    </w:p>
    <w:p w:rsidR="00D4079E" w:rsidRPr="003B7EB6" w:rsidRDefault="00D4079E" w:rsidP="00D4079E">
      <w:pPr>
        <w:pStyle w:val="BodyText"/>
        <w:rPr>
          <w:sz w:val="22"/>
          <w:szCs w:val="22"/>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1787"/>
        <w:gridCol w:w="896"/>
        <w:gridCol w:w="1309"/>
        <w:gridCol w:w="1044"/>
        <w:gridCol w:w="1193"/>
        <w:gridCol w:w="1489"/>
        <w:gridCol w:w="1445"/>
      </w:tblGrid>
      <w:tr w:rsidR="00E14A88" w:rsidRPr="003B7EB6" w:rsidTr="005E3678">
        <w:trPr>
          <w:trHeight w:val="454"/>
        </w:trPr>
        <w:tc>
          <w:tcPr>
            <w:tcW w:w="359"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Ред. бр.</w:t>
            </w:r>
          </w:p>
        </w:tc>
        <w:tc>
          <w:tcPr>
            <w:tcW w:w="905"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Опис</w:t>
            </w:r>
          </w:p>
        </w:tc>
        <w:tc>
          <w:tcPr>
            <w:tcW w:w="454"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ЈМ</w:t>
            </w:r>
          </w:p>
        </w:tc>
        <w:tc>
          <w:tcPr>
            <w:tcW w:w="663" w:type="pct"/>
            <w:vMerge w:val="restart"/>
            <w:shd w:val="clear" w:color="auto" w:fill="F2F2F2" w:themeFill="background1" w:themeFillShade="F2"/>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Количина</w:t>
            </w:r>
          </w:p>
        </w:tc>
        <w:tc>
          <w:tcPr>
            <w:tcW w:w="1133" w:type="pct"/>
            <w:gridSpan w:val="2"/>
            <w:shd w:val="clear" w:color="auto" w:fill="F2F2F2" w:themeFill="background1" w:themeFillShade="F2"/>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val="sr-Cyrl-CS" w:eastAsia="sr-Latn-CS"/>
              </w:rPr>
            </w:pPr>
            <w:r w:rsidRPr="003B7EB6">
              <w:rPr>
                <w:sz w:val="22"/>
                <w:szCs w:val="22"/>
                <w:lang w:val="sr-Cyrl-CS" w:eastAsia="sr-Latn-CS"/>
              </w:rPr>
              <w:t>по јединици мере</w:t>
            </w:r>
          </w:p>
        </w:tc>
        <w:tc>
          <w:tcPr>
            <w:tcW w:w="1486" w:type="pct"/>
            <w:gridSpan w:val="2"/>
            <w:shd w:val="clear" w:color="auto" w:fill="F2F2F2" w:themeFill="background1" w:themeFillShade="F2"/>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eastAsia="sr-Latn-CS"/>
              </w:rPr>
            </w:pPr>
            <w:r w:rsidRPr="003B7EB6">
              <w:rPr>
                <w:sz w:val="22"/>
                <w:szCs w:val="22"/>
                <w:lang w:val="sr-Cyrl-CS" w:eastAsia="sr-Latn-CS"/>
              </w:rPr>
              <w:t>за укупну количину</w:t>
            </w:r>
          </w:p>
        </w:tc>
      </w:tr>
      <w:tr w:rsidR="00E14A88" w:rsidRPr="003B7EB6" w:rsidTr="005E3678">
        <w:trPr>
          <w:trHeight w:val="454"/>
        </w:trPr>
        <w:tc>
          <w:tcPr>
            <w:tcW w:w="359"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905"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454"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663" w:type="pct"/>
            <w:vMerge/>
            <w:shd w:val="clear" w:color="auto" w:fill="F2F2F2" w:themeFill="background1" w:themeFillShade="F2"/>
          </w:tcPr>
          <w:p w:rsidR="0096639F" w:rsidRPr="003B7EB6" w:rsidRDefault="0096639F" w:rsidP="003F4A46">
            <w:pPr>
              <w:jc w:val="center"/>
              <w:rPr>
                <w:sz w:val="22"/>
                <w:szCs w:val="22"/>
                <w:lang w:val="sr-Cyrl-CS" w:eastAsia="sr-Latn-CS"/>
              </w:rPr>
            </w:pPr>
          </w:p>
        </w:tc>
        <w:tc>
          <w:tcPr>
            <w:tcW w:w="529"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eastAsia="sr-Latn-CS"/>
              </w:rPr>
            </w:pPr>
            <w:r w:rsidRPr="003B7EB6">
              <w:rPr>
                <w:sz w:val="22"/>
                <w:szCs w:val="22"/>
                <w:lang w:val="sr-Cyrl-CS" w:eastAsia="sr-Latn-CS"/>
              </w:rPr>
              <w:t>ПДВ-а</w:t>
            </w:r>
          </w:p>
        </w:tc>
        <w:tc>
          <w:tcPr>
            <w:tcW w:w="604"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c>
          <w:tcPr>
            <w:tcW w:w="754"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val="sr-Cyrl-CS" w:eastAsia="sr-Latn-CS"/>
              </w:rPr>
            </w:pPr>
            <w:r w:rsidRPr="003B7EB6">
              <w:rPr>
                <w:sz w:val="22"/>
                <w:szCs w:val="22"/>
                <w:lang w:val="sr-Cyrl-CS" w:eastAsia="sr-Latn-CS"/>
              </w:rPr>
              <w:t>ПДВ-а</w:t>
            </w:r>
          </w:p>
          <w:p w:rsidR="0096639F" w:rsidRPr="003B7EB6" w:rsidRDefault="0096639F" w:rsidP="003F4A46">
            <w:pPr>
              <w:jc w:val="center"/>
              <w:rPr>
                <w:sz w:val="22"/>
                <w:szCs w:val="22"/>
                <w:lang w:val="sr-Cyrl-CS" w:eastAsia="sr-Latn-CS"/>
              </w:rPr>
            </w:pPr>
          </w:p>
        </w:tc>
        <w:tc>
          <w:tcPr>
            <w:tcW w:w="732" w:type="pct"/>
            <w:shd w:val="clear" w:color="auto" w:fill="F2F2F2" w:themeFill="background1" w:themeFillShade="F2"/>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r>
      <w:tr w:rsidR="00883530" w:rsidRPr="003B7EB6" w:rsidTr="005E3678">
        <w:trPr>
          <w:trHeight w:val="454"/>
        </w:trPr>
        <w:tc>
          <w:tcPr>
            <w:tcW w:w="359" w:type="pct"/>
            <w:shd w:val="clear" w:color="auto" w:fill="F2F2F2" w:themeFill="background1" w:themeFillShade="F2"/>
            <w:vAlign w:val="center"/>
          </w:tcPr>
          <w:p w:rsidR="00BF1A9B" w:rsidRPr="003B7EB6" w:rsidRDefault="00BF1A9B" w:rsidP="003F4A46">
            <w:pPr>
              <w:jc w:val="center"/>
              <w:rPr>
                <w:sz w:val="22"/>
                <w:szCs w:val="22"/>
                <w:lang w:eastAsia="sr-Latn-CS"/>
              </w:rPr>
            </w:pPr>
            <w:r w:rsidRPr="003B7EB6">
              <w:rPr>
                <w:sz w:val="22"/>
                <w:szCs w:val="22"/>
                <w:lang w:eastAsia="sr-Latn-CS"/>
              </w:rPr>
              <w:t>1</w:t>
            </w:r>
          </w:p>
        </w:tc>
        <w:tc>
          <w:tcPr>
            <w:tcW w:w="905" w:type="pct"/>
            <w:shd w:val="clear" w:color="auto" w:fill="F2F2F2" w:themeFill="background1" w:themeFillShade="F2"/>
            <w:vAlign w:val="center"/>
          </w:tcPr>
          <w:p w:rsidR="00BF1A9B" w:rsidRPr="003B7EB6" w:rsidRDefault="00BF1A9B" w:rsidP="003F4A46">
            <w:pPr>
              <w:jc w:val="center"/>
              <w:rPr>
                <w:iCs/>
                <w:sz w:val="22"/>
                <w:szCs w:val="22"/>
              </w:rPr>
            </w:pPr>
            <w:r w:rsidRPr="003B7EB6">
              <w:rPr>
                <w:iCs/>
                <w:sz w:val="22"/>
                <w:szCs w:val="22"/>
              </w:rPr>
              <w:t>2</w:t>
            </w:r>
          </w:p>
        </w:tc>
        <w:tc>
          <w:tcPr>
            <w:tcW w:w="45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3</w:t>
            </w:r>
          </w:p>
        </w:tc>
        <w:tc>
          <w:tcPr>
            <w:tcW w:w="663"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4</w:t>
            </w:r>
          </w:p>
        </w:tc>
        <w:tc>
          <w:tcPr>
            <w:tcW w:w="529"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5</w:t>
            </w:r>
          </w:p>
        </w:tc>
        <w:tc>
          <w:tcPr>
            <w:tcW w:w="60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6</w:t>
            </w:r>
          </w:p>
        </w:tc>
        <w:tc>
          <w:tcPr>
            <w:tcW w:w="754"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7 (4х5)</w:t>
            </w:r>
          </w:p>
        </w:tc>
        <w:tc>
          <w:tcPr>
            <w:tcW w:w="732" w:type="pct"/>
            <w:shd w:val="clear" w:color="auto" w:fill="F2F2F2" w:themeFill="background1" w:themeFillShade="F2"/>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8 (4х6)</w:t>
            </w:r>
          </w:p>
        </w:tc>
      </w:tr>
      <w:tr w:rsidR="00E14A88" w:rsidRPr="003B7EB6" w:rsidTr="005E3678">
        <w:trPr>
          <w:trHeight w:val="454"/>
        </w:trPr>
        <w:tc>
          <w:tcPr>
            <w:tcW w:w="359"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1.</w:t>
            </w:r>
          </w:p>
        </w:tc>
        <w:tc>
          <w:tcPr>
            <w:tcW w:w="905" w:type="pct"/>
            <w:shd w:val="clear" w:color="auto" w:fill="auto"/>
            <w:vAlign w:val="center"/>
          </w:tcPr>
          <w:p w:rsidR="00BF1A9B" w:rsidRPr="003B7EB6" w:rsidRDefault="00BF1A9B" w:rsidP="00B626CC">
            <w:pPr>
              <w:rPr>
                <w:sz w:val="22"/>
                <w:szCs w:val="22"/>
                <w:lang w:val="sr-Latn-CS" w:eastAsia="sr-Latn-CS"/>
              </w:rPr>
            </w:pPr>
            <w:r w:rsidRPr="003B7EB6">
              <w:rPr>
                <w:iCs/>
                <w:sz w:val="22"/>
                <w:szCs w:val="22"/>
              </w:rPr>
              <w:t>Евро</w:t>
            </w:r>
            <w:r w:rsidR="00DA0E04">
              <w:rPr>
                <w:iCs/>
                <w:sz w:val="22"/>
                <w:szCs w:val="22"/>
              </w:rPr>
              <w:t xml:space="preserve"> </w:t>
            </w:r>
            <w:r w:rsidRPr="003B7EB6">
              <w:rPr>
                <w:iCs/>
                <w:sz w:val="22"/>
                <w:szCs w:val="22"/>
              </w:rPr>
              <w:t>премијум БМБ 95</w:t>
            </w:r>
          </w:p>
        </w:tc>
        <w:tc>
          <w:tcPr>
            <w:tcW w:w="454" w:type="pct"/>
            <w:shd w:val="clear" w:color="auto" w:fill="auto"/>
            <w:vAlign w:val="center"/>
          </w:tcPr>
          <w:p w:rsidR="00BF1A9B" w:rsidRPr="003B7EB6" w:rsidRDefault="00BF1A9B" w:rsidP="00B626CC">
            <w:pPr>
              <w:rPr>
                <w:sz w:val="22"/>
                <w:szCs w:val="22"/>
                <w:lang w:val="sr-Latn-CS" w:eastAsia="sr-Latn-CS"/>
              </w:rPr>
            </w:pPr>
            <w:r w:rsidRPr="003B7EB6">
              <w:rPr>
                <w:sz w:val="22"/>
                <w:szCs w:val="22"/>
                <w:lang w:val="sr-Cyrl-CS" w:eastAsia="sr-Latn-CS"/>
              </w:rPr>
              <w:t>Литар</w:t>
            </w:r>
          </w:p>
        </w:tc>
        <w:tc>
          <w:tcPr>
            <w:tcW w:w="663" w:type="pct"/>
            <w:shd w:val="clear" w:color="auto" w:fill="auto"/>
            <w:vAlign w:val="center"/>
          </w:tcPr>
          <w:p w:rsidR="00BF1A9B" w:rsidRPr="003B7EB6" w:rsidRDefault="00E14A88" w:rsidP="00E14A88">
            <w:pPr>
              <w:jc w:val="right"/>
              <w:rPr>
                <w:sz w:val="22"/>
                <w:szCs w:val="22"/>
                <w:lang w:val="sr-Cyrl-CS" w:eastAsia="sr-Latn-CS"/>
              </w:rPr>
            </w:pPr>
            <w:r w:rsidRPr="003B7EB6">
              <w:rPr>
                <w:sz w:val="22"/>
                <w:szCs w:val="22"/>
                <w:lang w:val="sr-Cyrl-CS" w:eastAsia="sr-Latn-CS"/>
              </w:rPr>
              <w:t>18.000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4"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2" w:type="pct"/>
            <w:shd w:val="clear" w:color="auto" w:fill="auto"/>
            <w:vAlign w:val="center"/>
          </w:tcPr>
          <w:p w:rsidR="00BF1A9B" w:rsidRPr="003B7EB6" w:rsidRDefault="00BF1A9B" w:rsidP="00B626CC">
            <w:pPr>
              <w:rPr>
                <w:sz w:val="22"/>
                <w:szCs w:val="22"/>
                <w:lang w:val="sr-Cyrl-CS" w:eastAsia="sr-Latn-CS"/>
              </w:rPr>
            </w:pPr>
          </w:p>
        </w:tc>
      </w:tr>
      <w:tr w:rsidR="00E14A88" w:rsidRPr="003B7EB6" w:rsidTr="005E3678">
        <w:trPr>
          <w:trHeight w:val="454"/>
        </w:trPr>
        <w:tc>
          <w:tcPr>
            <w:tcW w:w="359"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2.</w:t>
            </w:r>
          </w:p>
        </w:tc>
        <w:tc>
          <w:tcPr>
            <w:tcW w:w="905" w:type="pct"/>
            <w:shd w:val="clear" w:color="auto" w:fill="auto"/>
            <w:vAlign w:val="center"/>
          </w:tcPr>
          <w:p w:rsidR="00BF1A9B" w:rsidRPr="003B7EB6" w:rsidRDefault="00BF1A9B" w:rsidP="00B626CC">
            <w:pPr>
              <w:rPr>
                <w:sz w:val="22"/>
                <w:szCs w:val="22"/>
                <w:lang w:eastAsia="sr-Latn-CS"/>
              </w:rPr>
            </w:pPr>
            <w:r w:rsidRPr="003B7EB6">
              <w:rPr>
                <w:iCs/>
                <w:sz w:val="22"/>
                <w:szCs w:val="22"/>
              </w:rPr>
              <w:t>Евро дизел</w:t>
            </w:r>
          </w:p>
        </w:tc>
        <w:tc>
          <w:tcPr>
            <w:tcW w:w="454" w:type="pct"/>
            <w:shd w:val="clear" w:color="auto" w:fill="auto"/>
            <w:vAlign w:val="center"/>
          </w:tcPr>
          <w:p w:rsidR="00BF1A9B" w:rsidRPr="003B7EB6" w:rsidRDefault="00BF1A9B" w:rsidP="00B626CC">
            <w:pPr>
              <w:rPr>
                <w:sz w:val="22"/>
                <w:szCs w:val="22"/>
                <w:lang w:val="sr-Cyrl-CS" w:eastAsia="sr-Latn-CS"/>
              </w:rPr>
            </w:pPr>
            <w:r w:rsidRPr="003B7EB6">
              <w:rPr>
                <w:sz w:val="22"/>
                <w:szCs w:val="22"/>
                <w:lang w:val="sr-Cyrl-CS" w:eastAsia="sr-Latn-CS"/>
              </w:rPr>
              <w:t>Литар</w:t>
            </w:r>
          </w:p>
        </w:tc>
        <w:tc>
          <w:tcPr>
            <w:tcW w:w="663" w:type="pct"/>
            <w:shd w:val="clear" w:color="auto" w:fill="auto"/>
            <w:vAlign w:val="center"/>
          </w:tcPr>
          <w:p w:rsidR="00BF1A9B" w:rsidRPr="003B7EB6" w:rsidRDefault="00E14A88" w:rsidP="00E14A88">
            <w:pPr>
              <w:jc w:val="right"/>
              <w:rPr>
                <w:sz w:val="22"/>
                <w:szCs w:val="22"/>
                <w:lang w:val="sr-Cyrl-CS" w:eastAsia="sr-Latn-CS"/>
              </w:rPr>
            </w:pPr>
            <w:r w:rsidRPr="003B7EB6">
              <w:rPr>
                <w:sz w:val="22"/>
                <w:szCs w:val="22"/>
                <w:lang w:val="sr-Cyrl-CS" w:eastAsia="sr-Latn-CS"/>
              </w:rPr>
              <w:t>1.500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4"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2" w:type="pct"/>
            <w:shd w:val="clear" w:color="auto" w:fill="auto"/>
            <w:vAlign w:val="center"/>
          </w:tcPr>
          <w:p w:rsidR="00BF1A9B" w:rsidRPr="003B7EB6" w:rsidRDefault="00BF1A9B" w:rsidP="00B626CC">
            <w:pPr>
              <w:rPr>
                <w:sz w:val="22"/>
                <w:szCs w:val="22"/>
                <w:lang w:val="sr-Cyrl-CS" w:eastAsia="sr-Latn-CS"/>
              </w:rPr>
            </w:pP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nil"/>
              <w:right w:val="single" w:sz="4" w:space="0" w:color="auto"/>
            </w:tcBorders>
            <w:shd w:val="clear" w:color="auto" w:fill="auto"/>
            <w:vAlign w:val="center"/>
          </w:tcPr>
          <w:p w:rsidR="00DA0E04" w:rsidRDefault="00BF1A9B" w:rsidP="00883530">
            <w:pPr>
              <w:rPr>
                <w:bCs/>
                <w:sz w:val="22"/>
                <w:szCs w:val="22"/>
                <w:lang w:val="sr-Cyrl-CS" w:eastAsia="sr-Latn-CS"/>
              </w:rPr>
            </w:pPr>
            <w:r w:rsidRPr="003B7EB6">
              <w:rPr>
                <w:bCs/>
                <w:sz w:val="22"/>
                <w:szCs w:val="22"/>
                <w:lang w:val="sr-Cyrl-CS" w:eastAsia="sr-Latn-CS"/>
              </w:rPr>
              <w:t>Укупна вредност понуде изражена у динарима без ПДВ-а</w:t>
            </w:r>
          </w:p>
          <w:p w:rsidR="00BF1A9B" w:rsidRPr="003B7EB6" w:rsidRDefault="00BF1A9B" w:rsidP="00883530">
            <w:pPr>
              <w:rPr>
                <w:bCs/>
                <w:sz w:val="22"/>
                <w:szCs w:val="22"/>
                <w:lang w:val="sr-Latn-CS" w:eastAsia="sr-Latn-CS"/>
              </w:rPr>
            </w:pPr>
            <w:r w:rsidRPr="003B7EB6">
              <w:rPr>
                <w:bCs/>
                <w:sz w:val="22"/>
                <w:szCs w:val="22"/>
                <w:lang w:val="sr-Cyrl-CS" w:eastAsia="sr-Latn-CS"/>
              </w:rPr>
              <w:t xml:space="preserve"> (евро</w:t>
            </w:r>
            <w:r w:rsidR="00DA0E04">
              <w:rPr>
                <w:bCs/>
                <w:sz w:val="22"/>
                <w:szCs w:val="22"/>
                <w:lang w:val="sr-Cyrl-CS" w:eastAsia="sr-Latn-CS"/>
              </w:rPr>
              <w:t xml:space="preserve"> </w:t>
            </w:r>
            <w:r w:rsidRPr="003B7EB6">
              <w:rPr>
                <w:bCs/>
                <w:sz w:val="22"/>
                <w:szCs w:val="22"/>
                <w:lang w:val="sr-Cyrl-CS" w:eastAsia="sr-Latn-CS"/>
              </w:rPr>
              <w:t>премијум БМБ 95</w:t>
            </w:r>
            <w:r w:rsidR="00883530" w:rsidRPr="003B7EB6">
              <w:rPr>
                <w:bCs/>
                <w:sz w:val="22"/>
                <w:szCs w:val="22"/>
                <w:lang w:val="sr-Cyrl-CS" w:eastAsia="sr-Latn-CS"/>
              </w:rPr>
              <w:t xml:space="preserve"> </w:t>
            </w:r>
            <w:r w:rsidRPr="003B7EB6">
              <w:rPr>
                <w:bCs/>
                <w:sz w:val="22"/>
                <w:szCs w:val="22"/>
                <w:lang w:val="sr-Cyrl-CS" w:eastAsia="sr-Latn-CS"/>
              </w:rPr>
              <w:t xml:space="preserve">+ евро дизел )  </w:t>
            </w:r>
          </w:p>
        </w:tc>
        <w:tc>
          <w:tcPr>
            <w:tcW w:w="1486" w:type="pct"/>
            <w:gridSpan w:val="2"/>
            <w:tcBorders>
              <w:top w:val="single" w:sz="4" w:space="0" w:color="auto"/>
              <w:left w:val="nil"/>
              <w:bottom w:val="nil"/>
              <w:right w:val="single" w:sz="4" w:space="0" w:color="auto"/>
            </w:tcBorders>
            <w:shd w:val="clear" w:color="auto" w:fill="auto"/>
            <w:noWrap/>
            <w:vAlign w:val="center"/>
          </w:tcPr>
          <w:p w:rsidR="00BF1A9B" w:rsidRPr="003B7EB6" w:rsidRDefault="00CA47C0" w:rsidP="00562F0F">
            <w:pPr>
              <w:tabs>
                <w:tab w:val="left" w:pos="2554"/>
              </w:tabs>
              <w:ind w:right="-113"/>
              <w:jc w:val="center"/>
              <w:rPr>
                <w:sz w:val="22"/>
                <w:szCs w:val="22"/>
                <w:lang w:val="sr-Cyrl-CS" w:eastAsia="sr-Latn-CS"/>
              </w:rPr>
            </w:pPr>
            <w:r w:rsidRPr="003B7EB6">
              <w:rPr>
                <w:sz w:val="22"/>
                <w:szCs w:val="22"/>
                <w:lang w:eastAsia="sr-Latn-CS"/>
              </w:rPr>
              <w:t xml:space="preserve">                                  </w:t>
            </w:r>
            <w:r w:rsidR="00562F0F">
              <w:rPr>
                <w:sz w:val="22"/>
                <w:szCs w:val="22"/>
                <w:lang w:eastAsia="sr-Latn-CS"/>
              </w:rPr>
              <w:t xml:space="preserve">    </w:t>
            </w:r>
            <w:r w:rsidR="00BF1A9B" w:rsidRPr="003B7EB6">
              <w:rPr>
                <w:sz w:val="22"/>
                <w:szCs w:val="22"/>
                <w:lang w:val="sr-Latn-CS" w:eastAsia="sr-Latn-CS"/>
              </w:rPr>
              <w:t>Дин</w:t>
            </w:r>
            <w:r w:rsidR="00BF1A9B"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nil"/>
              <w:left w:val="single" w:sz="4" w:space="0" w:color="auto"/>
              <w:bottom w:val="nil"/>
              <w:right w:val="single" w:sz="4" w:space="0" w:color="auto"/>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Latn-CS" w:eastAsia="sr-Latn-CS"/>
              </w:rPr>
              <w:t>Укупна вредност ПДВ-а</w:t>
            </w:r>
            <w:r w:rsidR="00883530" w:rsidRPr="003B7EB6">
              <w:rPr>
                <w:bCs/>
                <w:sz w:val="22"/>
                <w:szCs w:val="22"/>
                <w:lang w:eastAsia="sr-Latn-CS"/>
              </w:rPr>
              <w:t xml:space="preserve"> </w:t>
            </w:r>
            <w:r w:rsidR="00883530" w:rsidRPr="003B7EB6">
              <w:rPr>
                <w:bCs/>
                <w:sz w:val="22"/>
                <w:szCs w:val="22"/>
                <w:lang w:val="sr-Cyrl-CS" w:eastAsia="sr-Latn-CS"/>
              </w:rPr>
              <w:t>(евро</w:t>
            </w:r>
            <w:r w:rsidR="00DA0E04">
              <w:rPr>
                <w:bCs/>
                <w:sz w:val="22"/>
                <w:szCs w:val="22"/>
                <w:lang w:val="sr-Cyrl-CS" w:eastAsia="sr-Latn-CS"/>
              </w:rPr>
              <w:t xml:space="preserve"> </w:t>
            </w:r>
            <w:r w:rsidR="00883530" w:rsidRPr="003B7EB6">
              <w:rPr>
                <w:bCs/>
                <w:sz w:val="22"/>
                <w:szCs w:val="22"/>
                <w:lang w:val="sr-Cyrl-CS" w:eastAsia="sr-Latn-CS"/>
              </w:rPr>
              <w:t xml:space="preserve">премијум БМБ 95 + евро дизел )  </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nil"/>
              <w:left w:val="single" w:sz="4" w:space="0" w:color="auto"/>
              <w:bottom w:val="nil"/>
              <w:right w:val="single" w:sz="4" w:space="0" w:color="auto"/>
            </w:tcBorders>
            <w:shd w:val="clear" w:color="auto" w:fill="auto"/>
            <w:vAlign w:val="center"/>
          </w:tcPr>
          <w:p w:rsidR="00DA0E04" w:rsidRDefault="00BF1A9B" w:rsidP="00883530">
            <w:pPr>
              <w:rPr>
                <w:bCs/>
                <w:sz w:val="22"/>
                <w:szCs w:val="22"/>
                <w:lang w:val="sr-Cyrl-CS" w:eastAsia="sr-Latn-CS"/>
              </w:rPr>
            </w:pPr>
            <w:r w:rsidRPr="003B7EB6">
              <w:rPr>
                <w:bCs/>
                <w:sz w:val="22"/>
                <w:szCs w:val="22"/>
                <w:lang w:val="sr-Cyrl-CS" w:eastAsia="sr-Latn-CS"/>
              </w:rPr>
              <w:t xml:space="preserve">Укупна вредност понуде изражена у динарима  са ПДВ-ом </w:t>
            </w:r>
          </w:p>
          <w:p w:rsidR="00BF1A9B" w:rsidRPr="003B7EB6" w:rsidRDefault="00BF1A9B" w:rsidP="00883530">
            <w:pPr>
              <w:rPr>
                <w:bCs/>
                <w:sz w:val="22"/>
                <w:szCs w:val="22"/>
                <w:lang w:val="sr-Latn-CS" w:eastAsia="sr-Latn-CS"/>
              </w:rPr>
            </w:pPr>
            <w:r w:rsidRPr="003B7EB6">
              <w:rPr>
                <w:bCs/>
                <w:sz w:val="22"/>
                <w:szCs w:val="22"/>
                <w:lang w:val="sr-Cyrl-CS" w:eastAsia="sr-Latn-CS"/>
              </w:rPr>
              <w:t>(евро</w:t>
            </w:r>
            <w:r w:rsidR="00DA0E04">
              <w:rPr>
                <w:bCs/>
                <w:sz w:val="22"/>
                <w:szCs w:val="22"/>
                <w:lang w:val="sr-Cyrl-CS" w:eastAsia="sr-Latn-CS"/>
              </w:rPr>
              <w:t xml:space="preserve"> </w:t>
            </w:r>
            <w:r w:rsidRPr="003B7EB6">
              <w:rPr>
                <w:bCs/>
                <w:sz w:val="22"/>
                <w:szCs w:val="22"/>
                <w:lang w:val="sr-Cyrl-CS" w:eastAsia="sr-Latn-CS"/>
              </w:rPr>
              <w:t>премијум БМБ 95</w:t>
            </w:r>
            <w:r w:rsidR="00883530" w:rsidRPr="003B7EB6">
              <w:rPr>
                <w:bCs/>
                <w:sz w:val="22"/>
                <w:szCs w:val="22"/>
                <w:lang w:val="sr-Cyrl-CS" w:eastAsia="sr-Latn-CS"/>
              </w:rPr>
              <w:t xml:space="preserve"> +</w:t>
            </w:r>
            <w:r w:rsidRPr="003B7EB6">
              <w:rPr>
                <w:bCs/>
                <w:sz w:val="22"/>
                <w:szCs w:val="22"/>
                <w:lang w:val="sr-Cyrl-CS" w:eastAsia="sr-Latn-CS"/>
              </w:rPr>
              <w:t xml:space="preserve"> евро дизел )</w:t>
            </w:r>
          </w:p>
        </w:tc>
        <w:tc>
          <w:tcPr>
            <w:tcW w:w="1486" w:type="pct"/>
            <w:gridSpan w:val="2"/>
            <w:tcBorders>
              <w:top w:val="nil"/>
              <w:left w:val="nil"/>
              <w:bottom w:val="single" w:sz="4" w:space="0" w:color="auto"/>
              <w:right w:val="single" w:sz="4" w:space="0" w:color="auto"/>
            </w:tcBorders>
            <w:shd w:val="clear" w:color="auto" w:fill="auto"/>
            <w:noWrap/>
            <w:vAlign w:val="center"/>
          </w:tcPr>
          <w:p w:rsidR="00BF1A9B" w:rsidRPr="003B7EB6" w:rsidRDefault="00BF1A9B"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rPr>
                <w:bCs/>
                <w:sz w:val="22"/>
                <w:szCs w:val="22"/>
                <w:lang w:val="sr-Latn-CS" w:eastAsia="sr-Latn-CS"/>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r w:rsidRPr="003B7EB6">
              <w:rPr>
                <w:sz w:val="22"/>
                <w:szCs w:val="22"/>
                <w:lang w:val="sr-Latn-CS" w:eastAsia="sr-Latn-CS"/>
              </w:rPr>
              <w:t> </w:t>
            </w: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BF1A9B" w:rsidRPr="003B7EB6" w:rsidRDefault="00BF1A9B" w:rsidP="003F4A46">
            <w:pPr>
              <w:spacing w:line="239" w:lineRule="auto"/>
              <w:ind w:right="152"/>
              <w:jc w:val="both"/>
              <w:rPr>
                <w:bCs/>
                <w:sz w:val="22"/>
                <w:szCs w:val="22"/>
                <w:lang w:val="sr-Cyrl-CS" w:eastAsia="sr-Latn-CS"/>
              </w:rPr>
            </w:pPr>
            <w:r w:rsidRPr="003B7EB6">
              <w:rPr>
                <w:sz w:val="22"/>
                <w:szCs w:val="22"/>
              </w:rPr>
              <w:t xml:space="preserve">Број бензинских пумпи на територији Републике Србије </w:t>
            </w:r>
          </w:p>
        </w:tc>
        <w:tc>
          <w:tcPr>
            <w:tcW w:w="148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p>
        </w:tc>
      </w:tr>
      <w:tr w:rsidR="00BF1A9B" w:rsidRPr="003B7EB6" w:rsidTr="005E3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14" w:type="pct"/>
            <w:gridSpan w:val="6"/>
            <w:tcBorders>
              <w:top w:val="single" w:sz="4" w:space="0" w:color="auto"/>
              <w:left w:val="single" w:sz="4" w:space="0" w:color="auto"/>
              <w:bottom w:val="single" w:sz="4" w:space="0" w:color="auto"/>
              <w:right w:val="nil"/>
            </w:tcBorders>
            <w:shd w:val="clear" w:color="auto" w:fill="auto"/>
            <w:noWrap/>
            <w:vAlign w:val="center"/>
          </w:tcPr>
          <w:p w:rsidR="00BF1A9B" w:rsidRPr="003B7EB6" w:rsidRDefault="00BF1A9B" w:rsidP="003F4A46">
            <w:pPr>
              <w:spacing w:line="239" w:lineRule="auto"/>
              <w:ind w:right="152"/>
              <w:jc w:val="both"/>
              <w:rPr>
                <w:sz w:val="22"/>
                <w:szCs w:val="22"/>
              </w:rPr>
            </w:pPr>
            <w:r w:rsidRPr="003B7EB6">
              <w:rPr>
                <w:bCs/>
                <w:sz w:val="22"/>
                <w:szCs w:val="22"/>
                <w:lang w:val="sr-Cyrl-CS" w:eastAsia="sr-Latn-CS"/>
              </w:rPr>
              <w:t>Словима:</w:t>
            </w:r>
          </w:p>
        </w:tc>
        <w:tc>
          <w:tcPr>
            <w:tcW w:w="1486" w:type="pct"/>
            <w:gridSpan w:val="2"/>
            <w:tcBorders>
              <w:top w:val="single" w:sz="4" w:space="0" w:color="auto"/>
              <w:left w:val="nil"/>
              <w:bottom w:val="single" w:sz="4" w:space="0" w:color="auto"/>
              <w:right w:val="single" w:sz="4" w:space="0" w:color="auto"/>
            </w:tcBorders>
            <w:shd w:val="clear" w:color="auto" w:fill="auto"/>
            <w:noWrap/>
            <w:vAlign w:val="center"/>
          </w:tcPr>
          <w:p w:rsidR="00BF1A9B" w:rsidRPr="003B7EB6" w:rsidRDefault="00BF1A9B" w:rsidP="003F4A46">
            <w:pPr>
              <w:rPr>
                <w:sz w:val="22"/>
                <w:szCs w:val="22"/>
                <w:lang w:val="sr-Latn-CS" w:eastAsia="sr-Latn-CS"/>
              </w:rPr>
            </w:pPr>
          </w:p>
        </w:tc>
      </w:tr>
      <w:tr w:rsidR="00BF1A9B" w:rsidRPr="003B7EB6" w:rsidTr="00E14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5000" w:type="pct"/>
            <w:gridSpan w:val="8"/>
            <w:tcBorders>
              <w:top w:val="single" w:sz="4" w:space="0" w:color="auto"/>
            </w:tcBorders>
            <w:shd w:val="clear" w:color="auto" w:fill="auto"/>
            <w:noWrap/>
            <w:vAlign w:val="center"/>
          </w:tcPr>
          <w:p w:rsidR="005E3678" w:rsidRPr="003B7EB6" w:rsidRDefault="005E3678" w:rsidP="005E3678">
            <w:pPr>
              <w:tabs>
                <w:tab w:val="left" w:pos="450"/>
                <w:tab w:val="left" w:pos="540"/>
              </w:tabs>
              <w:spacing w:before="120"/>
              <w:rPr>
                <w:b/>
                <w:sz w:val="22"/>
                <w:szCs w:val="22"/>
              </w:rPr>
            </w:pPr>
            <w:r w:rsidRPr="003B7EB6">
              <w:rPr>
                <w:b/>
                <w:sz w:val="22"/>
                <w:szCs w:val="22"/>
                <w:lang w:val="sr-Cyrl-CS"/>
              </w:rPr>
              <w:t>Упутство како да се попуни образац структуре цене:</w:t>
            </w:r>
          </w:p>
          <w:p w:rsidR="00BF1A9B" w:rsidRPr="003B7EB6" w:rsidRDefault="00BF1A9B" w:rsidP="005078A3">
            <w:pPr>
              <w:pStyle w:val="ListParagraph"/>
              <w:numPr>
                <w:ilvl w:val="0"/>
                <w:numId w:val="5"/>
              </w:numPr>
              <w:autoSpaceDE w:val="0"/>
              <w:autoSpaceDN w:val="0"/>
              <w:adjustRightInd w:val="0"/>
              <w:spacing w:before="120"/>
              <w:ind w:left="322" w:hanging="322"/>
              <w:jc w:val="both"/>
              <w:rPr>
                <w:rFonts w:eastAsia="Calibri"/>
                <w:color w:val="000000"/>
                <w:sz w:val="22"/>
                <w:szCs w:val="22"/>
              </w:rPr>
            </w:pPr>
            <w:r w:rsidRPr="003B7EB6">
              <w:rPr>
                <w:rFonts w:eastAsia="Calibri"/>
                <w:color w:val="000000"/>
                <w:sz w:val="22"/>
                <w:szCs w:val="22"/>
              </w:rPr>
              <w:t xml:space="preserve">У колони 5 – уписати јединичну цену добра из понуде без ПДВ-а; </w:t>
            </w:r>
          </w:p>
          <w:p w:rsidR="00BF1A9B" w:rsidRPr="003B7EB6" w:rsidRDefault="00BF1A9B"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3B7EB6">
              <w:rPr>
                <w:rFonts w:eastAsia="Calibri"/>
                <w:color w:val="000000"/>
                <w:sz w:val="22"/>
                <w:szCs w:val="22"/>
              </w:rPr>
              <w:t xml:space="preserve">У колони 6 – уписати јединичну цену добра са ПДВ-ом; </w:t>
            </w:r>
          </w:p>
          <w:p w:rsidR="00BF1A9B" w:rsidRPr="003B7EB6" w:rsidRDefault="00E14A88"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3B7EB6">
              <w:rPr>
                <w:rFonts w:eastAsia="Calibri"/>
                <w:color w:val="000000"/>
                <w:sz w:val="22"/>
                <w:szCs w:val="22"/>
              </w:rPr>
              <w:t xml:space="preserve">У </w:t>
            </w:r>
            <w:r w:rsidR="00BF1A9B" w:rsidRPr="003B7EB6">
              <w:rPr>
                <w:rFonts w:eastAsia="Calibri"/>
                <w:color w:val="000000"/>
                <w:sz w:val="22"/>
                <w:szCs w:val="22"/>
              </w:rPr>
              <w:t xml:space="preserve">колони 7 - уписати укупну цену из понуде без ПДВ-а; </w:t>
            </w:r>
          </w:p>
          <w:p w:rsidR="00D4079E" w:rsidRPr="003B7EB6" w:rsidRDefault="00BF1A9B" w:rsidP="005078A3">
            <w:pPr>
              <w:pStyle w:val="Default"/>
              <w:widowControl w:val="0"/>
              <w:numPr>
                <w:ilvl w:val="0"/>
                <w:numId w:val="5"/>
              </w:numPr>
              <w:tabs>
                <w:tab w:val="left" w:pos="4360"/>
                <w:tab w:val="left" w:pos="6740"/>
              </w:tabs>
              <w:ind w:left="322" w:right="-20" w:hanging="322"/>
              <w:jc w:val="both"/>
              <w:rPr>
                <w:b/>
                <w:sz w:val="22"/>
                <w:szCs w:val="22"/>
              </w:rPr>
            </w:pPr>
            <w:r w:rsidRPr="003B7EB6">
              <w:rPr>
                <w:rFonts w:eastAsia="Calibri"/>
                <w:sz w:val="22"/>
                <w:szCs w:val="22"/>
                <w:lang w:val="en-US" w:eastAsia="en-US"/>
              </w:rPr>
              <w:t>У колони 8 – уписати укупну цену са ПДВ-ом.</w:t>
            </w:r>
          </w:p>
          <w:p w:rsidR="003A2FB6" w:rsidRDefault="003A2FB6" w:rsidP="003A2FB6">
            <w:pPr>
              <w:spacing w:before="120"/>
              <w:ind w:right="-23"/>
              <w:jc w:val="both"/>
              <w:rPr>
                <w:b/>
                <w:sz w:val="22"/>
                <w:szCs w:val="22"/>
              </w:rPr>
            </w:pPr>
          </w:p>
          <w:p w:rsidR="003A2FB6" w:rsidRPr="00E3500F" w:rsidRDefault="003A2FB6" w:rsidP="003A2FB6">
            <w:pPr>
              <w:spacing w:before="120"/>
              <w:ind w:right="-23"/>
              <w:jc w:val="both"/>
              <w:rPr>
                <w:sz w:val="22"/>
                <w:szCs w:val="22"/>
              </w:rPr>
            </w:pPr>
            <w:r w:rsidRPr="003A2FB6">
              <w:rPr>
                <w:b/>
                <w:sz w:val="22"/>
                <w:szCs w:val="22"/>
              </w:rPr>
              <w:t>Прилог</w:t>
            </w:r>
            <w:r>
              <w:rPr>
                <w:sz w:val="22"/>
                <w:szCs w:val="22"/>
              </w:rPr>
              <w:t xml:space="preserve">: потписан и оверен </w:t>
            </w:r>
            <w:r w:rsidRPr="00E3500F">
              <w:rPr>
                <w:sz w:val="22"/>
                <w:szCs w:val="22"/>
                <w:lang w:val="pl-PL"/>
              </w:rPr>
              <w:t>Списак бензинских станица П</w:t>
            </w:r>
            <w:r>
              <w:rPr>
                <w:sz w:val="22"/>
                <w:szCs w:val="22"/>
              </w:rPr>
              <w:t xml:space="preserve">онуђача. </w:t>
            </w:r>
          </w:p>
          <w:p w:rsidR="00DA0E04" w:rsidRDefault="00DA0E04" w:rsidP="003A2FB6">
            <w:pPr>
              <w:pStyle w:val="Default"/>
              <w:widowControl w:val="0"/>
              <w:tabs>
                <w:tab w:val="left" w:pos="4360"/>
                <w:tab w:val="left" w:pos="6740"/>
              </w:tabs>
              <w:spacing w:before="120"/>
              <w:ind w:right="-23" w:hanging="181"/>
              <w:jc w:val="both"/>
              <w:rPr>
                <w:b/>
                <w:spacing w:val="-6"/>
                <w:sz w:val="22"/>
                <w:szCs w:val="22"/>
              </w:rPr>
            </w:pPr>
          </w:p>
          <w:p w:rsidR="00BF1A9B" w:rsidRPr="003B7EB6" w:rsidRDefault="00D4079E" w:rsidP="00DA0E04">
            <w:pPr>
              <w:pStyle w:val="Default"/>
              <w:widowControl w:val="0"/>
              <w:tabs>
                <w:tab w:val="left" w:pos="4360"/>
                <w:tab w:val="left" w:pos="6740"/>
              </w:tabs>
              <w:spacing w:before="120"/>
              <w:ind w:left="181" w:right="-23" w:hanging="181"/>
              <w:jc w:val="both"/>
              <w:rPr>
                <w:sz w:val="22"/>
                <w:szCs w:val="22"/>
              </w:rPr>
            </w:pPr>
            <w:r w:rsidRPr="003B7EB6">
              <w:rPr>
                <w:b/>
                <w:spacing w:val="-6"/>
                <w:sz w:val="22"/>
                <w:szCs w:val="22"/>
              </w:rPr>
              <w:t xml:space="preserve"> </w:t>
            </w:r>
          </w:p>
          <w:p w:rsidR="00562F0F" w:rsidRDefault="00562F0F" w:rsidP="00883530">
            <w:pPr>
              <w:pStyle w:val="Default"/>
              <w:spacing w:before="120"/>
              <w:rPr>
                <w:bCs/>
                <w:sz w:val="22"/>
                <w:szCs w:val="22"/>
              </w:rPr>
            </w:pPr>
          </w:p>
          <w:p w:rsidR="00562F0F" w:rsidRDefault="00BF1A9B" w:rsidP="00562F0F">
            <w:pPr>
              <w:pStyle w:val="Default"/>
              <w:spacing w:before="120"/>
              <w:jc w:val="both"/>
              <w:rPr>
                <w:bCs/>
                <w:sz w:val="22"/>
                <w:szCs w:val="22"/>
              </w:rPr>
            </w:pPr>
            <w:r w:rsidRPr="003B7EB6">
              <w:rPr>
                <w:bCs/>
                <w:sz w:val="22"/>
                <w:szCs w:val="22"/>
              </w:rPr>
              <w:t xml:space="preserve">У _____________________                                                            </w:t>
            </w:r>
            <w:r w:rsidR="00562F0F">
              <w:rPr>
                <w:bCs/>
                <w:sz w:val="22"/>
                <w:szCs w:val="22"/>
              </w:rPr>
              <w:t xml:space="preserve">                </w:t>
            </w:r>
            <w:r w:rsidRPr="003B7EB6">
              <w:rPr>
                <w:bCs/>
                <w:sz w:val="22"/>
                <w:szCs w:val="22"/>
              </w:rPr>
              <w:t xml:space="preserve"> Потпис овлашћеног лица</w:t>
            </w:r>
            <w:r w:rsidR="00562F0F">
              <w:rPr>
                <w:bCs/>
                <w:sz w:val="22"/>
                <w:szCs w:val="22"/>
              </w:rPr>
              <w:t xml:space="preserve"> </w:t>
            </w:r>
          </w:p>
          <w:p w:rsidR="00BF1A9B" w:rsidRPr="003B7EB6" w:rsidRDefault="00BF1A9B" w:rsidP="00562F0F">
            <w:pPr>
              <w:pStyle w:val="Default"/>
              <w:spacing w:before="240"/>
              <w:jc w:val="both"/>
              <w:rPr>
                <w:bCs/>
                <w:sz w:val="22"/>
                <w:szCs w:val="22"/>
              </w:rPr>
            </w:pPr>
            <w:r w:rsidRPr="003B7EB6">
              <w:rPr>
                <w:bCs/>
                <w:sz w:val="22"/>
                <w:szCs w:val="22"/>
              </w:rPr>
              <w:t>Дана:</w:t>
            </w:r>
            <w:r w:rsidR="00562F0F">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562F0F">
              <w:rPr>
                <w:bCs/>
                <w:sz w:val="22"/>
                <w:szCs w:val="22"/>
              </w:rPr>
              <w:t xml:space="preserve">                 </w:t>
            </w:r>
            <w:r w:rsidRPr="003B7EB6">
              <w:rPr>
                <w:bCs/>
                <w:sz w:val="22"/>
                <w:szCs w:val="22"/>
              </w:rPr>
              <w:t>_____________________</w:t>
            </w:r>
          </w:p>
          <w:p w:rsidR="00D4079E" w:rsidRPr="003B7EB6" w:rsidRDefault="00D4079E" w:rsidP="00562F0F">
            <w:pPr>
              <w:pStyle w:val="Default"/>
              <w:spacing w:before="240"/>
              <w:rPr>
                <w:bCs/>
                <w:sz w:val="22"/>
                <w:szCs w:val="22"/>
              </w:rPr>
            </w:pPr>
          </w:p>
          <w:p w:rsidR="00DA0E04" w:rsidRDefault="00DA0E04" w:rsidP="00562F0F">
            <w:pPr>
              <w:pStyle w:val="Default"/>
              <w:spacing w:before="240"/>
              <w:rPr>
                <w:b/>
                <w:bCs/>
                <w:i/>
                <w:sz w:val="22"/>
                <w:szCs w:val="22"/>
              </w:rPr>
            </w:pPr>
          </w:p>
          <w:p w:rsidR="00BF1A9B" w:rsidRPr="003B7EB6" w:rsidRDefault="00BF1A9B" w:rsidP="007F65C4">
            <w:pPr>
              <w:pStyle w:val="Default"/>
              <w:rPr>
                <w:b/>
                <w:bCs/>
                <w:sz w:val="22"/>
                <w:szCs w:val="22"/>
              </w:rPr>
            </w:pPr>
            <w:r w:rsidRPr="003B7EB6">
              <w:rPr>
                <w:b/>
                <w:bCs/>
                <w:i/>
                <w:sz w:val="22"/>
                <w:szCs w:val="22"/>
              </w:rPr>
              <w:t>Напомена</w:t>
            </w:r>
            <w:r w:rsidRPr="003B7EB6">
              <w:rPr>
                <w:b/>
                <w:bCs/>
                <w:sz w:val="22"/>
                <w:szCs w:val="22"/>
              </w:rPr>
              <w:t xml:space="preserve">: </w:t>
            </w:r>
          </w:p>
          <w:p w:rsidR="00D4079E" w:rsidRPr="003B7EB6" w:rsidRDefault="00BF1A9B" w:rsidP="007F65C4">
            <w:pPr>
              <w:pStyle w:val="Default"/>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4079E" w:rsidRPr="003B7EB6" w:rsidRDefault="00BF1A9B" w:rsidP="007F65C4">
            <w:pPr>
              <w:pStyle w:val="Default"/>
              <w:jc w:val="both"/>
              <w:rPr>
                <w:i/>
                <w:iCs/>
                <w:sz w:val="22"/>
                <w:szCs w:val="22"/>
              </w:rPr>
            </w:pPr>
            <w:r w:rsidRPr="003B7EB6">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F1A9B" w:rsidRPr="003B7EB6" w:rsidRDefault="00BF1A9B" w:rsidP="00DA0E04">
            <w:pPr>
              <w:widowControl w:val="0"/>
              <w:tabs>
                <w:tab w:val="left" w:pos="4360"/>
                <w:tab w:val="left" w:pos="6740"/>
              </w:tabs>
              <w:autoSpaceDE w:val="0"/>
              <w:autoSpaceDN w:val="0"/>
              <w:adjustRightInd w:val="0"/>
              <w:ind w:right="-23"/>
              <w:jc w:val="both"/>
              <w:rPr>
                <w:sz w:val="22"/>
                <w:szCs w:val="22"/>
                <w:lang w:val="sr-Latn-CS" w:eastAsia="sr-Latn-CS"/>
              </w:rPr>
            </w:pPr>
          </w:p>
        </w:tc>
      </w:tr>
    </w:tbl>
    <w:p w:rsidR="00AE6959" w:rsidRPr="003B7EB6" w:rsidRDefault="004536DA" w:rsidP="00AE6959">
      <w:pPr>
        <w:pStyle w:val="Heading3"/>
        <w:numPr>
          <w:ilvl w:val="1"/>
          <w:numId w:val="0"/>
        </w:numPr>
        <w:tabs>
          <w:tab w:val="num" w:pos="0"/>
        </w:tabs>
        <w:ind w:left="576" w:hanging="576"/>
        <w:rPr>
          <w:rFonts w:ascii="Times New Roman" w:hAnsi="Times New Roman"/>
          <w:sz w:val="22"/>
          <w:szCs w:val="22"/>
        </w:rPr>
      </w:pPr>
      <w:bookmarkStart w:id="9" w:name="_Toc446535992"/>
      <w:r w:rsidRPr="003B7EB6">
        <w:rPr>
          <w:rFonts w:ascii="Times New Roman" w:hAnsi="Times New Roman"/>
          <w:sz w:val="22"/>
          <w:szCs w:val="22"/>
        </w:rPr>
        <w:t xml:space="preserve">6.3 </w:t>
      </w:r>
      <w:bookmarkStart w:id="10"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9"/>
      <w:bookmarkEnd w:id="10"/>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620CB3" w:rsidRPr="003252F2">
        <w:rPr>
          <w:sz w:val="22"/>
          <w:szCs w:val="22"/>
        </w:rPr>
        <w:t xml:space="preserve">Став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1D4674" w:rsidP="00151B50">
      <w:pPr>
        <w:tabs>
          <w:tab w:val="left" w:pos="1900"/>
        </w:tabs>
        <w:rPr>
          <w:sz w:val="22"/>
          <w:szCs w:val="22"/>
        </w:rPr>
      </w:pPr>
      <w:r>
        <w:rPr>
          <w:noProof/>
          <w:sz w:val="22"/>
          <w:szCs w:val="22"/>
        </w:rPr>
        <mc:AlternateContent>
          <mc:Choice Requires="wps">
            <w:drawing>
              <wp:anchor distT="0" distB="0" distL="114300" distR="114300" simplePos="0" relativeHeight="251661312" behindDoc="1" locked="0" layoutInCell="0" allowOverlap="1">
                <wp:simplePos x="0" y="0"/>
                <wp:positionH relativeFrom="page">
                  <wp:posOffset>5314315</wp:posOffset>
                </wp:positionH>
                <wp:positionV relativeFrom="paragraph">
                  <wp:posOffset>21590</wp:posOffset>
                </wp:positionV>
                <wp:extent cx="1546860" cy="92075"/>
                <wp:effectExtent l="8890" t="0" r="6350" b="1016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60288" behindDoc="1" locked="0" layoutInCell="0" allowOverlap="1">
                <wp:simplePos x="0" y="0"/>
                <wp:positionH relativeFrom="page">
                  <wp:posOffset>1037590</wp:posOffset>
                </wp:positionH>
                <wp:positionV relativeFrom="paragraph">
                  <wp:posOffset>113665</wp:posOffset>
                </wp:positionV>
                <wp:extent cx="1568450" cy="45085"/>
                <wp:effectExtent l="8890" t="8890" r="13335"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EB27EB" w:rsidRPr="00EB27EB" w:rsidRDefault="00EB27EB" w:rsidP="00AE6959">
      <w:pPr>
        <w:rPr>
          <w:sz w:val="22"/>
          <w:szCs w:val="22"/>
        </w:rPr>
      </w:pPr>
    </w:p>
    <w:p w:rsidR="00562F0F" w:rsidRDefault="00562F0F"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1" w:name="_Toc446535993"/>
      <w:r w:rsidRPr="003B7EB6">
        <w:rPr>
          <w:rFonts w:ascii="Times New Roman" w:hAnsi="Times New Roman"/>
          <w:sz w:val="22"/>
          <w:szCs w:val="22"/>
        </w:rPr>
        <w:t>6.4. ОБРАЗАЦ ИЗЈАВЕ О НЕЗАВИСНОЈ ПОНУДИ</w:t>
      </w:r>
      <w:bookmarkEnd w:id="11"/>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3B7EB6" w:rsidRPr="005B3A7B" w:rsidRDefault="002A5E6F" w:rsidP="00FF5BB5">
      <w:pPr>
        <w:widowControl w:val="0"/>
        <w:autoSpaceDE w:val="0"/>
        <w:autoSpaceDN w:val="0"/>
        <w:adjustRightInd w:val="0"/>
        <w:spacing w:before="720" w:after="240"/>
        <w:ind w:right="-23"/>
        <w:jc w:val="both"/>
        <w:rPr>
          <w:spacing w:val="4"/>
          <w:sz w:val="22"/>
          <w:szCs w:val="22"/>
        </w:rPr>
      </w:pPr>
      <w:r w:rsidRPr="005B3A7B">
        <w:rPr>
          <w:spacing w:val="4"/>
          <w:sz w:val="22"/>
          <w:szCs w:val="22"/>
        </w:rPr>
        <w:t>Под пуном материјалном и кривичном одговорношћу потврђујем да сам понуду у поступку</w:t>
      </w:r>
    </w:p>
    <w:p w:rsidR="003B7EB6" w:rsidRDefault="002A5E6F" w:rsidP="00FF5BB5">
      <w:pPr>
        <w:widowControl w:val="0"/>
        <w:autoSpaceDE w:val="0"/>
        <w:autoSpaceDN w:val="0"/>
        <w:adjustRightInd w:val="0"/>
        <w:spacing w:after="240"/>
        <w:ind w:right="-23"/>
        <w:jc w:val="both"/>
        <w:rPr>
          <w:sz w:val="22"/>
          <w:szCs w:val="22"/>
        </w:rPr>
      </w:pPr>
      <w:r w:rsidRPr="003B7EB6">
        <w:rPr>
          <w:sz w:val="22"/>
          <w:szCs w:val="22"/>
        </w:rPr>
        <w:t xml:space="preserve">јавне </w:t>
      </w:r>
      <w:r w:rsidRPr="003B7EB6">
        <w:rPr>
          <w:spacing w:val="3"/>
          <w:sz w:val="22"/>
          <w:szCs w:val="22"/>
        </w:rPr>
        <w:t xml:space="preserve"> </w:t>
      </w:r>
      <w:r w:rsidRPr="003B7EB6">
        <w:rPr>
          <w:sz w:val="22"/>
          <w:szCs w:val="22"/>
        </w:rPr>
        <w:t>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r w:rsidRPr="003B7EB6">
        <w:rPr>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нвке</m:t>
                </m:r>
                <m:r>
                  <w:rPr>
                    <w:rFonts w:ascii="Cambria Math"/>
                    <w:position w:val="-2"/>
                    <w:sz w:val="22"/>
                    <w:szCs w:val="22"/>
                  </w:rPr>
                  <m:t xml:space="preserve">             </m:t>
                </m:r>
              </m:den>
            </m:f>
          </m:e>
        </m:box>
        <m:r>
          <w:rPr>
            <w:rFonts w:ascii="Cambria Math"/>
            <w:position w:val="-2"/>
            <w:sz w:val="22"/>
            <w:szCs w:val="22"/>
          </w:rPr>
          <m:t xml:space="preserve"> </m:t>
        </m:r>
      </m:oMath>
      <w:r w:rsidRPr="003B7EB6">
        <w:rPr>
          <w:i/>
          <w:sz w:val="22"/>
          <w:szCs w:val="22"/>
        </w:rPr>
        <w:t>ЈН</w:t>
      </w:r>
      <w:r w:rsidRPr="003B7EB6">
        <w:rPr>
          <w:i/>
          <w:spacing w:val="-1"/>
          <w:sz w:val="22"/>
          <w:szCs w:val="22"/>
        </w:rPr>
        <w:t>М</w:t>
      </w:r>
      <w:r w:rsidRPr="003B7EB6">
        <w:rPr>
          <w:i/>
          <w:sz w:val="22"/>
          <w:szCs w:val="22"/>
        </w:rPr>
        <w:t>В</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п</w:t>
      </w:r>
      <w:r w:rsidRPr="003B7EB6">
        <w:rPr>
          <w:spacing w:val="-4"/>
          <w:sz w:val="22"/>
          <w:szCs w:val="22"/>
        </w:rPr>
        <w:t>о</w:t>
      </w:r>
      <w:r w:rsidRPr="003B7EB6">
        <w:rPr>
          <w:spacing w:val="-1"/>
          <w:sz w:val="22"/>
          <w:szCs w:val="22"/>
        </w:rPr>
        <w:t>д</w:t>
      </w:r>
      <w:r w:rsidRPr="003B7EB6">
        <w:rPr>
          <w:sz w:val="22"/>
          <w:szCs w:val="22"/>
        </w:rPr>
        <w:t>н</w:t>
      </w:r>
      <w:r w:rsidRPr="003B7EB6">
        <w:rPr>
          <w:spacing w:val="-2"/>
          <w:sz w:val="22"/>
          <w:szCs w:val="22"/>
        </w:rPr>
        <w:t>е</w:t>
      </w:r>
      <w:r w:rsidRPr="003B7EB6">
        <w:rPr>
          <w:sz w:val="22"/>
          <w:szCs w:val="22"/>
        </w:rPr>
        <w:t>о  н</w:t>
      </w:r>
      <w:r w:rsidRPr="003B7EB6">
        <w:rPr>
          <w:spacing w:val="-4"/>
          <w:sz w:val="22"/>
          <w:szCs w:val="22"/>
        </w:rPr>
        <w:t>е</w:t>
      </w:r>
      <w:r w:rsidRPr="003B7EB6">
        <w:rPr>
          <w:sz w:val="22"/>
          <w:szCs w:val="22"/>
        </w:rPr>
        <w:t>з</w:t>
      </w:r>
      <w:r w:rsidRPr="003B7EB6">
        <w:rPr>
          <w:spacing w:val="1"/>
          <w:sz w:val="22"/>
          <w:szCs w:val="22"/>
        </w:rPr>
        <w:t>а</w:t>
      </w:r>
      <w:r w:rsidRPr="003B7EB6">
        <w:rPr>
          <w:sz w:val="22"/>
          <w:szCs w:val="22"/>
        </w:rPr>
        <w:t>висно,</w:t>
      </w:r>
    </w:p>
    <w:p w:rsidR="002A5E6F" w:rsidRPr="003B7EB6" w:rsidRDefault="003B7EB6" w:rsidP="00FF5BB5">
      <w:pPr>
        <w:widowControl w:val="0"/>
        <w:autoSpaceDE w:val="0"/>
        <w:autoSpaceDN w:val="0"/>
        <w:adjustRightInd w:val="0"/>
        <w:spacing w:after="240"/>
        <w:ind w:right="-23"/>
        <w:jc w:val="both"/>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 xml:space="preserve">са </w:t>
      </w:r>
      <w:r w:rsidR="002A5E6F" w:rsidRPr="003B7EB6">
        <w:rPr>
          <w:spacing w:val="2"/>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BC2D37"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Pr="003B7EB6">
        <w:rPr>
          <w:position w:val="-1"/>
          <w:sz w:val="22"/>
          <w:szCs w:val="22"/>
        </w:rPr>
        <w:t xml:space="preserve">. </w:t>
      </w:r>
      <w:r w:rsidR="00C965F4">
        <w:rPr>
          <w:position w:val="-1"/>
          <w:sz w:val="22"/>
          <w:szCs w:val="22"/>
        </w:rPr>
        <w:t xml:space="preserve">          </w:t>
      </w:r>
      <w:r w:rsidRPr="003B7EB6">
        <w:rPr>
          <w:position w:val="-1"/>
          <w:sz w:val="22"/>
          <w:szCs w:val="22"/>
        </w:rPr>
        <w:t xml:space="preserve">                      </w:t>
      </w:r>
      <w:r w:rsidR="0052090E" w:rsidRPr="003B7EB6">
        <w:rPr>
          <w:position w:val="-1"/>
          <w:sz w:val="22"/>
          <w:szCs w:val="22"/>
        </w:rPr>
        <w:t xml:space="preserve"> </w:t>
      </w:r>
      <w:r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1D4674"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3360" behindDoc="1" locked="0" layoutInCell="0" allowOverlap="1">
                <wp:simplePos x="0" y="0"/>
                <wp:positionH relativeFrom="page">
                  <wp:posOffset>1090930</wp:posOffset>
                </wp:positionH>
                <wp:positionV relativeFrom="paragraph">
                  <wp:posOffset>82550</wp:posOffset>
                </wp:positionV>
                <wp:extent cx="1186180" cy="85090"/>
                <wp:effectExtent l="5080" t="6350" r="889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EO8zL7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64384" behindDoc="1" locked="0" layoutInCell="0" allowOverlap="1">
                <wp:simplePos x="0" y="0"/>
                <wp:positionH relativeFrom="page">
                  <wp:posOffset>5007610</wp:posOffset>
                </wp:positionH>
                <wp:positionV relativeFrom="paragraph">
                  <wp:posOffset>37465</wp:posOffset>
                </wp:positionV>
                <wp:extent cx="1515745" cy="45085"/>
                <wp:effectExtent l="6985" t="0" r="10795" b="1270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Fml8tM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2" w:name="_Toc446535994"/>
      <w:r w:rsidRPr="003B7EB6">
        <w:rPr>
          <w:rFonts w:ascii="Times New Roman" w:hAnsi="Times New Roman"/>
          <w:spacing w:val="-10"/>
          <w:sz w:val="22"/>
          <w:szCs w:val="22"/>
        </w:rPr>
        <w:t xml:space="preserve">6.5. </w:t>
      </w:r>
      <w:bookmarkStart w:id="13" w:name="_Toc432278087"/>
      <w:bookmarkStart w:id="14" w:name="_Toc432278088"/>
      <w:r w:rsidR="003F4A46" w:rsidRPr="003B7EB6">
        <w:rPr>
          <w:rFonts w:ascii="Times New Roman" w:hAnsi="Times New Roman"/>
          <w:sz w:val="22"/>
          <w:szCs w:val="22"/>
        </w:rPr>
        <w:t>ОБРАЗАЦ ИЗЈАВЕ О ИСПУЊЕНОСТИ УСЛОВА</w:t>
      </w:r>
      <w:bookmarkEnd w:id="12"/>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5" w:name="_Toc446535995"/>
      <w:r w:rsidRPr="003B7EB6">
        <w:rPr>
          <w:rFonts w:ascii="Times New Roman" w:hAnsi="Times New Roman"/>
          <w:sz w:val="22"/>
          <w:szCs w:val="22"/>
        </w:rPr>
        <w:t>ИЗ ЧЛ. 75. СТ. 1. ОД ТАЧКЕ 1- 4  ЗАКОНА</w:t>
      </w:r>
      <w:bookmarkEnd w:id="13"/>
      <w:bookmarkEnd w:id="15"/>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3B7EB6" w:rsidRDefault="003F4A46" w:rsidP="00766B58">
      <w:pPr>
        <w:widowControl w:val="0"/>
        <w:autoSpaceDE w:val="0"/>
        <w:autoSpaceDN w:val="0"/>
        <w:adjustRightInd w:val="0"/>
        <w:ind w:right="114"/>
        <w:jc w:val="center"/>
        <w:rPr>
          <w:spacing w:val="4"/>
          <w:sz w:val="22"/>
          <w:szCs w:val="22"/>
        </w:rPr>
      </w:pPr>
      <w:r w:rsidRPr="003B7EB6">
        <w:rPr>
          <w:spacing w:val="4"/>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3B7EB6" w:rsidRDefault="00996BB5" w:rsidP="00766B58">
      <w:pPr>
        <w:widowControl w:val="0"/>
        <w:tabs>
          <w:tab w:val="left" w:pos="9072"/>
        </w:tabs>
        <w:autoSpaceDE w:val="0"/>
        <w:autoSpaceDN w:val="0"/>
        <w:adjustRightInd w:val="0"/>
        <w:spacing w:before="120" w:after="240"/>
        <w:ind w:left="284" w:right="-357"/>
        <w:rPr>
          <w:spacing w:val="-4"/>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r>
          <m:rPr>
            <m:sty m:val="p"/>
          </m:rPr>
          <w:rPr>
            <w:rFonts w:ascii="Cambria Math"/>
            <w:spacing w:val="-4"/>
            <w:position w:val="-2"/>
            <w:sz w:val="22"/>
            <w:szCs w:val="22"/>
          </w:rPr>
          <m:t xml:space="preserve">  </m:t>
        </m:r>
        <m:r>
          <m:rPr>
            <m:sty m:val="p"/>
          </m:rPr>
          <w:rPr>
            <w:rFonts w:ascii="Cambria Math" w:hAnsi="Cambria Math"/>
            <w:spacing w:val="-4"/>
            <w:position w:val="-2"/>
            <w:sz w:val="22"/>
            <w:szCs w:val="22"/>
          </w:rPr>
          <m:t>у</m:t>
        </m:r>
        <m:r>
          <m:rPr>
            <m:sty m:val="p"/>
          </m:rPr>
          <w:rPr>
            <w:rFonts w:ascii="Cambria Math"/>
            <w:spacing w:val="-4"/>
            <w:position w:val="-2"/>
            <w:sz w:val="22"/>
            <w:szCs w:val="22"/>
          </w:rPr>
          <m:t xml:space="preserve"> </m:t>
        </m:r>
      </m:oMath>
      <w:r w:rsidRPr="003B7EB6">
        <w:rPr>
          <w:spacing w:val="-4"/>
          <w:sz w:val="22"/>
          <w:szCs w:val="22"/>
        </w:rPr>
        <w:t>поступку јавне набавке</w:t>
      </w:r>
    </w:p>
    <w:p w:rsidR="000368CB" w:rsidRDefault="00D81AC3"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0368CB"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 xml:space="preserve">из чл. 75. став </w:t>
      </w:r>
    </w:p>
    <w:p w:rsidR="003F4A46" w:rsidRPr="00766B58" w:rsidRDefault="003F4A46" w:rsidP="000368CB">
      <w:pPr>
        <w:widowControl w:val="0"/>
        <w:autoSpaceDE w:val="0"/>
        <w:autoSpaceDN w:val="0"/>
        <w:adjustRightInd w:val="0"/>
        <w:spacing w:before="240" w:after="240"/>
        <w:ind w:left="284" w:right="-216"/>
        <w:rPr>
          <w:sz w:val="22"/>
          <w:szCs w:val="22"/>
        </w:rPr>
      </w:pPr>
      <w:r w:rsidRPr="003B7EB6">
        <w:rPr>
          <w:spacing w:val="-2"/>
          <w:sz w:val="22"/>
          <w:szCs w:val="22"/>
        </w:rPr>
        <w:t>1.тачка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1D4674"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2576" behindDoc="1" locked="0" layoutInCell="0" allowOverlap="1">
                <wp:simplePos x="0" y="0"/>
                <wp:positionH relativeFrom="page">
                  <wp:posOffset>1090930</wp:posOffset>
                </wp:positionH>
                <wp:positionV relativeFrom="paragraph">
                  <wp:posOffset>82550</wp:posOffset>
                </wp:positionV>
                <wp:extent cx="1143000" cy="45085"/>
                <wp:effectExtent l="5080" t="6350" r="1397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73600" behindDoc="1" locked="0" layoutInCell="0" allowOverlap="1">
                <wp:simplePos x="0" y="0"/>
                <wp:positionH relativeFrom="page">
                  <wp:posOffset>5222240</wp:posOffset>
                </wp:positionH>
                <wp:positionV relativeFrom="paragraph">
                  <wp:posOffset>37465</wp:posOffset>
                </wp:positionV>
                <wp:extent cx="1558925" cy="80010"/>
                <wp:effectExtent l="12065" t="0" r="10160" b="635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6" w:name="_Toc446535996"/>
      <w:bookmarkEnd w:id="14"/>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6"/>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0368CB" w:rsidRDefault="00987252" w:rsidP="009308CD">
      <w:pPr>
        <w:widowControl w:val="0"/>
        <w:tabs>
          <w:tab w:val="left" w:pos="142"/>
          <w:tab w:val="left" w:pos="284"/>
          <w:tab w:val="left" w:pos="8931"/>
        </w:tabs>
        <w:autoSpaceDE w:val="0"/>
        <w:autoSpaceDN w:val="0"/>
        <w:adjustRightInd w:val="0"/>
        <w:rPr>
          <w:sz w:val="22"/>
          <w:szCs w:val="22"/>
        </w:rPr>
      </w:pPr>
      <w:r>
        <w:rPr>
          <w:spacing w:val="4"/>
          <w:sz w:val="22"/>
          <w:szCs w:val="22"/>
        </w:rPr>
        <w:t xml:space="preserve">    </w:t>
      </w:r>
      <w:r w:rsidR="00664BCE" w:rsidRPr="00987252">
        <w:rPr>
          <w:spacing w:val="4"/>
          <w:sz w:val="22"/>
          <w:szCs w:val="22"/>
        </w:rPr>
        <w:t xml:space="preserve">У вези члана 75. став 2. Закона о јавним набавкама, као заступник понуђача </w:t>
      </w:r>
      <w:r w:rsidR="000368CB" w:rsidRPr="00E0661B">
        <w:rPr>
          <w:sz w:val="22"/>
          <w:szCs w:val="22"/>
        </w:rPr>
        <w:t xml:space="preserve">под пуном </w:t>
      </w:r>
    </w:p>
    <w:p w:rsidR="000368CB" w:rsidRDefault="000368CB" w:rsidP="009308CD">
      <w:pPr>
        <w:widowControl w:val="0"/>
        <w:tabs>
          <w:tab w:val="left" w:pos="142"/>
          <w:tab w:val="left" w:pos="284"/>
          <w:tab w:val="left" w:pos="8931"/>
        </w:tabs>
        <w:autoSpaceDE w:val="0"/>
        <w:autoSpaceDN w:val="0"/>
        <w:adjustRightInd w:val="0"/>
        <w:rPr>
          <w:sz w:val="22"/>
          <w:szCs w:val="22"/>
        </w:rPr>
      </w:pPr>
    </w:p>
    <w:p w:rsidR="00664BCE" w:rsidRPr="00987252" w:rsidRDefault="000368CB" w:rsidP="009308CD">
      <w:pPr>
        <w:widowControl w:val="0"/>
        <w:tabs>
          <w:tab w:val="left" w:pos="142"/>
          <w:tab w:val="left" w:pos="284"/>
          <w:tab w:val="left" w:pos="8931"/>
        </w:tabs>
        <w:autoSpaceDE w:val="0"/>
        <w:autoSpaceDN w:val="0"/>
        <w:adjustRightInd w:val="0"/>
        <w:rPr>
          <w:spacing w:val="4"/>
          <w:sz w:val="22"/>
          <w:szCs w:val="22"/>
        </w:rPr>
      </w:pPr>
      <w:r>
        <w:rPr>
          <w:sz w:val="22"/>
          <w:szCs w:val="22"/>
        </w:rPr>
        <w:t xml:space="preserve">    </w:t>
      </w:r>
      <w:r w:rsidRPr="00E0661B">
        <w:rPr>
          <w:sz w:val="22"/>
          <w:szCs w:val="22"/>
        </w:rPr>
        <w:t>материјалном и кривичном одговорношћу</w:t>
      </w:r>
      <w:r w:rsidRPr="00987252">
        <w:rPr>
          <w:spacing w:val="4"/>
          <w:sz w:val="22"/>
          <w:szCs w:val="22"/>
        </w:rPr>
        <w:t xml:space="preserve"> </w:t>
      </w:r>
      <w:r w:rsidR="00664BCE" w:rsidRPr="00987252">
        <w:rPr>
          <w:spacing w:val="4"/>
          <w:sz w:val="22"/>
          <w:szCs w:val="22"/>
        </w:rPr>
        <w:t>дајем следећу</w:t>
      </w:r>
    </w:p>
    <w:p w:rsidR="00664BCE" w:rsidRPr="003B7EB6"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3B7EB6"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p>
    <w:p w:rsidR="00664BCE" w:rsidRPr="00E3500F" w:rsidRDefault="00664BCE" w:rsidP="009308CD">
      <w:pPr>
        <w:widowControl w:val="0"/>
        <w:autoSpaceDE w:val="0"/>
        <w:autoSpaceDN w:val="0"/>
        <w:adjustRightInd w:val="0"/>
        <w:spacing w:before="120" w:after="240"/>
        <w:ind w:left="284" w:right="403"/>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D81AC3"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AB27EF" w:rsidRPr="00E3500F" w:rsidRDefault="00664BCE" w:rsidP="009308CD">
      <w:pPr>
        <w:widowControl w:val="0"/>
        <w:autoSpaceDE w:val="0"/>
        <w:autoSpaceDN w:val="0"/>
        <w:adjustRightInd w:val="0"/>
        <w:spacing w:before="240" w:after="240"/>
        <w:ind w:left="284" w:right="403"/>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  заштити</w:t>
      </w:r>
    </w:p>
    <w:p w:rsidR="00AB27EF" w:rsidRPr="00E3500F" w:rsidRDefault="00664BCE" w:rsidP="009308CD">
      <w:pPr>
        <w:widowControl w:val="0"/>
        <w:tabs>
          <w:tab w:val="left" w:pos="8789"/>
        </w:tabs>
        <w:autoSpaceDE w:val="0"/>
        <w:autoSpaceDN w:val="0"/>
        <w:adjustRightInd w:val="0"/>
        <w:spacing w:before="240" w:after="240"/>
        <w:ind w:left="284" w:right="403"/>
        <w:jc w:val="both"/>
        <w:rPr>
          <w:sz w:val="22"/>
          <w:szCs w:val="22"/>
        </w:rPr>
      </w:pPr>
      <w:r w:rsidRPr="00E3500F">
        <w:rPr>
          <w:sz w:val="22"/>
          <w:szCs w:val="22"/>
        </w:rPr>
        <w:t xml:space="preserve">животне 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p>
    <w:p w:rsidR="00664BCE" w:rsidRPr="00E35705" w:rsidRDefault="00664BCE" w:rsidP="009308CD">
      <w:pPr>
        <w:widowControl w:val="0"/>
        <w:autoSpaceDE w:val="0"/>
        <w:autoSpaceDN w:val="0"/>
        <w:adjustRightInd w:val="0"/>
        <w:spacing w:before="240" w:after="240"/>
        <w:ind w:left="284" w:right="403"/>
        <w:jc w:val="both"/>
        <w:rPr>
          <w:sz w:val="22"/>
          <w:szCs w:val="22"/>
        </w:rPr>
      </w:pP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1D4674"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76672" behindDoc="1" locked="0" layoutInCell="0" allowOverlap="1">
                <wp:simplePos x="0" y="0"/>
                <wp:positionH relativeFrom="page">
                  <wp:posOffset>4872990</wp:posOffset>
                </wp:positionH>
                <wp:positionV relativeFrom="paragraph">
                  <wp:posOffset>37465</wp:posOffset>
                </wp:positionV>
                <wp:extent cx="1619885" cy="45085"/>
                <wp:effectExtent l="5715" t="0" r="12700" b="1270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75648" behindDoc="1" locked="0" layoutInCell="0" allowOverlap="1">
                <wp:simplePos x="0" y="0"/>
                <wp:positionH relativeFrom="page">
                  <wp:posOffset>1090930</wp:posOffset>
                </wp:positionH>
                <wp:positionV relativeFrom="paragraph">
                  <wp:posOffset>82550</wp:posOffset>
                </wp:positionV>
                <wp:extent cx="1222375" cy="115570"/>
                <wp:effectExtent l="5080" t="6350" r="1079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766B58" w:rsidRPr="00766B58" w:rsidRDefault="00766B58" w:rsidP="00ED0C7B">
      <w:pPr>
        <w:pStyle w:val="Heading2"/>
        <w:tabs>
          <w:tab w:val="clear" w:pos="0"/>
        </w:tabs>
        <w:ind w:left="0" w:firstLine="0"/>
        <w:jc w:val="both"/>
        <w:rPr>
          <w:rFonts w:ascii="Times New Roman" w:hAnsi="Times New Roman"/>
          <w:sz w:val="22"/>
          <w:szCs w:val="22"/>
        </w:rPr>
      </w:pPr>
    </w:p>
    <w:p w:rsidR="00065F62" w:rsidRPr="003B7EB6" w:rsidRDefault="00065F62" w:rsidP="00987252">
      <w:pPr>
        <w:pStyle w:val="Heading2"/>
        <w:tabs>
          <w:tab w:val="clear" w:pos="0"/>
        </w:tabs>
        <w:ind w:left="0" w:firstLine="0"/>
        <w:rPr>
          <w:rFonts w:ascii="Times New Roman" w:hAnsi="Times New Roman"/>
          <w:sz w:val="22"/>
          <w:szCs w:val="22"/>
        </w:rPr>
      </w:pPr>
      <w:bookmarkStart w:id="17" w:name="_Toc446535997"/>
      <w:r w:rsidRPr="003B7EB6">
        <w:rPr>
          <w:rFonts w:ascii="Times New Roman" w:hAnsi="Times New Roman"/>
          <w:sz w:val="22"/>
          <w:szCs w:val="22"/>
        </w:rPr>
        <w:t>7. МОДЕЛ УГОВОРА</w:t>
      </w:r>
      <w:bookmarkEnd w:id="17"/>
    </w:p>
    <w:p w:rsidR="00875FA3" w:rsidRPr="003B7EB6" w:rsidRDefault="00875FA3" w:rsidP="00875FA3">
      <w:pPr>
        <w:pStyle w:val="BodyText"/>
        <w:rPr>
          <w:sz w:val="22"/>
          <w:szCs w:val="22"/>
        </w:rPr>
      </w:pPr>
    </w:p>
    <w:p w:rsidR="00875FA3" w:rsidRPr="003B7EB6" w:rsidRDefault="00875FA3" w:rsidP="00E3500F">
      <w:pPr>
        <w:widowControl w:val="0"/>
        <w:autoSpaceDE w:val="0"/>
        <w:autoSpaceDN w:val="0"/>
        <w:adjustRightInd w:val="0"/>
        <w:ind w:left="209" w:right="-23"/>
        <w:jc w:val="center"/>
        <w:rPr>
          <w:b/>
          <w:bCs/>
          <w:caps/>
          <w:spacing w:val="1"/>
          <w:sz w:val="22"/>
          <w:szCs w:val="22"/>
        </w:rPr>
      </w:pPr>
      <w:r w:rsidRPr="003B7EB6">
        <w:rPr>
          <w:b/>
          <w:bCs/>
          <w:sz w:val="22"/>
          <w:szCs w:val="22"/>
        </w:rPr>
        <w:t>У</w:t>
      </w:r>
      <w:r w:rsidRPr="003B7EB6">
        <w:rPr>
          <w:b/>
          <w:bCs/>
          <w:spacing w:val="-2"/>
          <w:sz w:val="22"/>
          <w:szCs w:val="22"/>
        </w:rPr>
        <w:t>Г</w:t>
      </w:r>
      <w:r w:rsidRPr="003B7EB6">
        <w:rPr>
          <w:b/>
          <w:bCs/>
          <w:sz w:val="22"/>
          <w:szCs w:val="22"/>
        </w:rPr>
        <w:t>О</w:t>
      </w:r>
      <w:r w:rsidRPr="003B7EB6">
        <w:rPr>
          <w:b/>
          <w:bCs/>
          <w:spacing w:val="-5"/>
          <w:sz w:val="22"/>
          <w:szCs w:val="22"/>
        </w:rPr>
        <w:t>В</w:t>
      </w:r>
      <w:r w:rsidRPr="003B7EB6">
        <w:rPr>
          <w:b/>
          <w:bCs/>
          <w:sz w:val="22"/>
          <w:szCs w:val="22"/>
        </w:rPr>
        <w:t>ОР</w:t>
      </w:r>
      <w:r w:rsidRPr="003B7EB6">
        <w:rPr>
          <w:b/>
          <w:bCs/>
          <w:spacing w:val="-1"/>
          <w:sz w:val="22"/>
          <w:szCs w:val="22"/>
        </w:rPr>
        <w:t xml:space="preserve"> </w:t>
      </w:r>
      <w:r w:rsidRPr="003B7EB6">
        <w:rPr>
          <w:b/>
          <w:bCs/>
          <w:sz w:val="22"/>
          <w:szCs w:val="22"/>
        </w:rPr>
        <w:t>О</w:t>
      </w:r>
      <w:r w:rsidRPr="003B7EB6">
        <w:rPr>
          <w:b/>
          <w:bCs/>
          <w:spacing w:val="1"/>
          <w:sz w:val="22"/>
          <w:szCs w:val="22"/>
        </w:rPr>
        <w:t xml:space="preserve"> </w:t>
      </w:r>
      <w:r w:rsidRPr="003B7EB6">
        <w:rPr>
          <w:b/>
          <w:bCs/>
          <w:caps/>
          <w:spacing w:val="1"/>
          <w:sz w:val="22"/>
          <w:szCs w:val="22"/>
        </w:rPr>
        <w:t>набавци горива, бензин и дизел</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E3500F" w:rsidRDefault="00875FA3" w:rsidP="00E3500F">
      <w:pPr>
        <w:pStyle w:val="ListParagraph"/>
        <w:widowControl w:val="0"/>
        <w:numPr>
          <w:ilvl w:val="0"/>
          <w:numId w:val="3"/>
        </w:numPr>
        <w:autoSpaceDE w:val="0"/>
        <w:autoSpaceDN w:val="0"/>
        <w:adjustRightInd w:val="0"/>
        <w:ind w:right="-23"/>
        <w:jc w:val="both"/>
        <w:rPr>
          <w:sz w:val="22"/>
          <w:szCs w:val="22"/>
        </w:rPr>
      </w:pPr>
      <w:r w:rsidRPr="00E3500F">
        <w:rPr>
          <w:spacing w:val="-5"/>
          <w:sz w:val="22"/>
          <w:szCs w:val="22"/>
          <w:lang w:val="sr-Cyrl-CS"/>
        </w:rPr>
        <w:t>Геолошки завод Србије,</w:t>
      </w:r>
      <w:r w:rsidR="00795AA8" w:rsidRPr="00E3500F">
        <w:rPr>
          <w:spacing w:val="-5"/>
          <w:sz w:val="22"/>
          <w:szCs w:val="22"/>
          <w:lang w:val="sr-Cyrl-CS"/>
        </w:rPr>
        <w:t xml:space="preserve"> 11000</w:t>
      </w:r>
      <w:r w:rsidRPr="00E3500F">
        <w:rPr>
          <w:spacing w:val="1"/>
          <w:sz w:val="22"/>
          <w:szCs w:val="22"/>
          <w:lang w:val="sr-Cyrl-CS"/>
        </w:rPr>
        <w:t xml:space="preserve"> </w:t>
      </w:r>
      <w:r w:rsidRPr="00E3500F">
        <w:rPr>
          <w:spacing w:val="1"/>
          <w:sz w:val="22"/>
          <w:szCs w:val="22"/>
        </w:rPr>
        <w:t>Бео</w:t>
      </w:r>
      <w:r w:rsidRPr="00E3500F">
        <w:rPr>
          <w:spacing w:val="-1"/>
          <w:sz w:val="22"/>
          <w:szCs w:val="22"/>
        </w:rPr>
        <w:t>гр</w:t>
      </w:r>
      <w:r w:rsidRPr="00E3500F">
        <w:rPr>
          <w:spacing w:val="1"/>
          <w:sz w:val="22"/>
          <w:szCs w:val="22"/>
        </w:rPr>
        <w:t>а</w:t>
      </w:r>
      <w:r w:rsidRPr="00E3500F">
        <w:rPr>
          <w:spacing w:val="-1"/>
          <w:sz w:val="22"/>
          <w:szCs w:val="22"/>
        </w:rPr>
        <w:t>д</w:t>
      </w:r>
      <w:r w:rsidRPr="00E3500F">
        <w:rPr>
          <w:spacing w:val="-25"/>
          <w:sz w:val="22"/>
          <w:szCs w:val="22"/>
        </w:rPr>
        <w:t>у</w:t>
      </w:r>
      <w:r w:rsidRPr="00E3500F">
        <w:rPr>
          <w:sz w:val="22"/>
          <w:szCs w:val="22"/>
        </w:rPr>
        <w:t>,</w:t>
      </w:r>
      <w:r w:rsidRPr="00E3500F">
        <w:rPr>
          <w:spacing w:val="1"/>
          <w:sz w:val="22"/>
          <w:szCs w:val="22"/>
        </w:rPr>
        <w:t xml:space="preserve"> </w:t>
      </w:r>
      <w:r w:rsidR="00795AA8" w:rsidRPr="00E3500F">
        <w:rPr>
          <w:spacing w:val="-7"/>
          <w:sz w:val="22"/>
          <w:szCs w:val="22"/>
        </w:rPr>
        <w:t>У</w:t>
      </w:r>
      <w:r w:rsidRPr="00E3500F">
        <w:rPr>
          <w:spacing w:val="-1"/>
          <w:sz w:val="22"/>
          <w:szCs w:val="22"/>
        </w:rPr>
        <w:t>л</w:t>
      </w:r>
      <w:r w:rsidRPr="00E3500F">
        <w:rPr>
          <w:sz w:val="22"/>
          <w:szCs w:val="22"/>
        </w:rPr>
        <w:t>ица</w:t>
      </w:r>
      <w:r w:rsidRPr="00E3500F">
        <w:rPr>
          <w:spacing w:val="5"/>
          <w:sz w:val="22"/>
          <w:szCs w:val="22"/>
        </w:rPr>
        <w:t xml:space="preserve"> </w:t>
      </w:r>
      <w:r w:rsidRPr="00E3500F">
        <w:rPr>
          <w:sz w:val="22"/>
          <w:szCs w:val="22"/>
          <w:lang w:val="sr-Cyrl-CS"/>
        </w:rPr>
        <w:t xml:space="preserve">Ровињска </w:t>
      </w:r>
      <w:r w:rsidRPr="00E3500F">
        <w:rPr>
          <w:spacing w:val="-1"/>
          <w:sz w:val="22"/>
          <w:szCs w:val="22"/>
        </w:rPr>
        <w:t>б</w:t>
      </w:r>
      <w:r w:rsidRPr="00E3500F">
        <w:rPr>
          <w:spacing w:val="1"/>
          <w:sz w:val="22"/>
          <w:szCs w:val="22"/>
        </w:rPr>
        <w:t>р.</w:t>
      </w:r>
      <w:r w:rsidRPr="00E3500F">
        <w:rPr>
          <w:spacing w:val="1"/>
          <w:sz w:val="22"/>
          <w:szCs w:val="22"/>
          <w:lang w:val="sr-Cyrl-CS"/>
        </w:rPr>
        <w:t>1</w:t>
      </w:r>
      <w:r w:rsidRPr="00E3500F">
        <w:rPr>
          <w:spacing w:val="1"/>
          <w:sz w:val="22"/>
          <w:szCs w:val="22"/>
        </w:rPr>
        <w:t>2</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бр</w:t>
      </w:r>
      <w:r w:rsidRPr="00E3500F">
        <w:rPr>
          <w:spacing w:val="1"/>
          <w:sz w:val="22"/>
          <w:szCs w:val="22"/>
        </w:rPr>
        <w:t>о</w:t>
      </w:r>
      <w:r w:rsidRPr="00E3500F">
        <w:rPr>
          <w:sz w:val="22"/>
          <w:szCs w:val="22"/>
        </w:rPr>
        <w:t>ј</w:t>
      </w:r>
      <w:r w:rsidRPr="00E3500F">
        <w:rPr>
          <w:spacing w:val="1"/>
          <w:sz w:val="22"/>
          <w:szCs w:val="22"/>
        </w:rPr>
        <w:t xml:space="preserve">: </w:t>
      </w:r>
      <w:r w:rsidRPr="00E3500F">
        <w:rPr>
          <w:sz w:val="22"/>
          <w:szCs w:val="22"/>
        </w:rPr>
        <w:t>17840525,</w:t>
      </w:r>
      <w:r w:rsidRPr="00E3500F">
        <w:rPr>
          <w:spacing w:val="-2"/>
          <w:sz w:val="22"/>
          <w:szCs w:val="22"/>
        </w:rPr>
        <w:t xml:space="preserve"> </w:t>
      </w:r>
      <w:r w:rsidRPr="00E3500F">
        <w:rPr>
          <w:sz w:val="22"/>
          <w:szCs w:val="22"/>
        </w:rPr>
        <w:t>ПИ</w:t>
      </w:r>
      <w:r w:rsidRPr="00E3500F">
        <w:rPr>
          <w:spacing w:val="-1"/>
          <w:sz w:val="22"/>
          <w:szCs w:val="22"/>
        </w:rPr>
        <w:t>Б</w:t>
      </w:r>
      <w:r w:rsidRPr="00E3500F">
        <w:rPr>
          <w:sz w:val="22"/>
          <w:szCs w:val="22"/>
        </w:rPr>
        <w:t>:</w:t>
      </w:r>
      <w:r w:rsidRPr="00E3500F">
        <w:rPr>
          <w:spacing w:val="1"/>
          <w:sz w:val="22"/>
          <w:szCs w:val="22"/>
        </w:rPr>
        <w:t xml:space="preserve"> </w:t>
      </w:r>
      <w:r w:rsidRPr="00E3500F">
        <w:rPr>
          <w:sz w:val="22"/>
          <w:szCs w:val="22"/>
        </w:rPr>
        <w:t>107654244,</w:t>
      </w:r>
      <w:r w:rsidRPr="00E3500F">
        <w:rPr>
          <w:spacing w:val="-2"/>
          <w:sz w:val="22"/>
          <w:szCs w:val="22"/>
        </w:rPr>
        <w:t xml:space="preserve"> кога заступа директор П</w:t>
      </w:r>
      <w:r w:rsidRPr="00E3500F">
        <w:rPr>
          <w:spacing w:val="-2"/>
          <w:sz w:val="22"/>
          <w:szCs w:val="22"/>
          <w:lang w:val="sr-Cyrl-CS"/>
        </w:rPr>
        <w:t>роф. др Драгоман Рабреновић</w:t>
      </w:r>
      <w:r w:rsidRPr="00E3500F">
        <w:rPr>
          <w:spacing w:val="-2"/>
          <w:sz w:val="22"/>
          <w:szCs w:val="22"/>
        </w:rPr>
        <w:t>, (у даљем тексту:</w:t>
      </w:r>
      <w:r w:rsidR="003252F2">
        <w:rPr>
          <w:spacing w:val="-2"/>
          <w:sz w:val="22"/>
          <w:szCs w:val="22"/>
        </w:rPr>
        <w:t xml:space="preserve"> </w:t>
      </w:r>
      <w:r w:rsidRPr="00E3500F">
        <w:rPr>
          <w:spacing w:val="-2"/>
          <w:sz w:val="22"/>
          <w:szCs w:val="22"/>
        </w:rPr>
        <w:t>Купац)</w:t>
      </w:r>
      <w:r w:rsidRPr="00E3500F">
        <w:rPr>
          <w:sz w:val="22"/>
          <w:szCs w:val="22"/>
        </w:rPr>
        <w:t>,</w:t>
      </w:r>
      <w:r w:rsidRPr="00E3500F">
        <w:rPr>
          <w:spacing w:val="1"/>
          <w:sz w:val="22"/>
          <w:szCs w:val="22"/>
        </w:rPr>
        <w:t xml:space="preserve"> </w:t>
      </w:r>
      <w:r w:rsidRPr="00E3500F">
        <w:rPr>
          <w:sz w:val="22"/>
          <w:szCs w:val="22"/>
        </w:rPr>
        <w:t>са</w:t>
      </w:r>
      <w:r w:rsidRPr="00E3500F">
        <w:rPr>
          <w:spacing w:val="1"/>
          <w:sz w:val="22"/>
          <w:szCs w:val="22"/>
        </w:rPr>
        <w:t xml:space="preserve"> </w:t>
      </w:r>
      <w:r w:rsidRPr="00E3500F">
        <w:rPr>
          <w:sz w:val="22"/>
          <w:szCs w:val="22"/>
        </w:rPr>
        <w:t>једне с</w:t>
      </w:r>
      <w:r w:rsidRPr="00E3500F">
        <w:rPr>
          <w:spacing w:val="1"/>
          <w:sz w:val="22"/>
          <w:szCs w:val="22"/>
        </w:rPr>
        <w:t>тра</w:t>
      </w:r>
      <w:r w:rsidRPr="00E3500F">
        <w:rPr>
          <w:sz w:val="22"/>
          <w:szCs w:val="22"/>
        </w:rPr>
        <w:t>н</w:t>
      </w:r>
      <w:r w:rsidRPr="00E3500F">
        <w:rPr>
          <w:spacing w:val="-2"/>
          <w:sz w:val="22"/>
          <w:szCs w:val="22"/>
        </w:rPr>
        <w:t>е</w:t>
      </w:r>
    </w:p>
    <w:p w:rsidR="00875FA3" w:rsidRPr="00E3500F"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E3500F"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E3500F">
        <w:rPr>
          <w:spacing w:val="1"/>
          <w:sz w:val="22"/>
          <w:szCs w:val="22"/>
        </w:rPr>
        <w:t>___________________________</w:t>
      </w:r>
      <w:r w:rsidRPr="00E3500F">
        <w:rPr>
          <w:sz w:val="22"/>
          <w:szCs w:val="22"/>
        </w:rPr>
        <w:t>са с</w:t>
      </w:r>
      <w:r w:rsidRPr="00E3500F">
        <w:rPr>
          <w:spacing w:val="-3"/>
          <w:sz w:val="22"/>
          <w:szCs w:val="22"/>
        </w:rPr>
        <w:t>е</w:t>
      </w:r>
      <w:r w:rsidRPr="00E3500F">
        <w:rPr>
          <w:spacing w:val="-1"/>
          <w:sz w:val="22"/>
          <w:szCs w:val="22"/>
        </w:rPr>
        <w:t>д</w:t>
      </w:r>
      <w:r w:rsidRPr="00E3500F">
        <w:rPr>
          <w:sz w:val="22"/>
          <w:szCs w:val="22"/>
        </w:rPr>
        <w:t>иш</w:t>
      </w:r>
      <w:r w:rsidRPr="00E3500F">
        <w:rPr>
          <w:spacing w:val="-5"/>
          <w:sz w:val="22"/>
          <w:szCs w:val="22"/>
        </w:rPr>
        <w:t>т</w:t>
      </w:r>
      <w:r w:rsidRPr="00E3500F">
        <w:rPr>
          <w:spacing w:val="1"/>
          <w:sz w:val="22"/>
          <w:szCs w:val="22"/>
        </w:rPr>
        <w:t>е</w:t>
      </w:r>
      <w:r w:rsidRPr="00E3500F">
        <w:rPr>
          <w:sz w:val="22"/>
          <w:szCs w:val="22"/>
        </w:rPr>
        <w:t>м</w:t>
      </w:r>
      <w:r w:rsidRPr="00E3500F">
        <w:rPr>
          <w:spacing w:val="1"/>
          <w:sz w:val="22"/>
          <w:szCs w:val="22"/>
        </w:rPr>
        <w:t xml:space="preserve"> </w:t>
      </w:r>
      <w:r w:rsidRPr="00E3500F">
        <w:rPr>
          <w:sz w:val="22"/>
          <w:szCs w:val="22"/>
        </w:rPr>
        <w:t xml:space="preserve">у </w:t>
      </w:r>
      <w:r w:rsidRPr="00E3500F">
        <w:rPr>
          <w:sz w:val="22"/>
          <w:szCs w:val="22"/>
          <w:u w:val="single"/>
        </w:rPr>
        <w:t xml:space="preserve"> </w:t>
      </w:r>
      <w:r w:rsidRPr="00E3500F">
        <w:rPr>
          <w:sz w:val="22"/>
          <w:szCs w:val="22"/>
        </w:rPr>
        <w:t>____________________________</w:t>
      </w:r>
      <w:r w:rsidR="00795AA8" w:rsidRPr="00E3500F">
        <w:rPr>
          <w:sz w:val="22"/>
          <w:szCs w:val="22"/>
        </w:rPr>
        <w:t>_______</w:t>
      </w:r>
      <w:r w:rsidRPr="00E3500F">
        <w:rPr>
          <w:sz w:val="22"/>
          <w:szCs w:val="22"/>
        </w:rPr>
        <w:t>___</w:t>
      </w:r>
      <w:r w:rsidR="00795AA8" w:rsidRPr="00E3500F">
        <w:rPr>
          <w:sz w:val="22"/>
          <w:szCs w:val="22"/>
        </w:rPr>
        <w:t xml:space="preserve"> </w:t>
      </w:r>
      <w:r w:rsidRPr="00E3500F">
        <w:rPr>
          <w:sz w:val="22"/>
          <w:szCs w:val="22"/>
        </w:rPr>
        <w:t xml:space="preserve">, </w:t>
      </w:r>
    </w:p>
    <w:p w:rsidR="00875FA3" w:rsidRPr="00E3500F" w:rsidRDefault="00875FA3" w:rsidP="00E3500F">
      <w:pPr>
        <w:widowControl w:val="0"/>
        <w:autoSpaceDE w:val="0"/>
        <w:autoSpaceDN w:val="0"/>
        <w:adjustRightInd w:val="0"/>
        <w:spacing w:before="29"/>
        <w:ind w:left="473" w:right="-23"/>
        <w:jc w:val="both"/>
        <w:rPr>
          <w:sz w:val="22"/>
          <w:szCs w:val="22"/>
          <w:u w:val="single"/>
        </w:rPr>
      </w:pPr>
      <w:r w:rsidRPr="00E3500F">
        <w:rPr>
          <w:sz w:val="22"/>
          <w:szCs w:val="22"/>
        </w:rPr>
        <w:t>Улица_____________________________ б</w:t>
      </w:r>
      <w:r w:rsidRPr="00E3500F">
        <w:rPr>
          <w:spacing w:val="-1"/>
          <w:sz w:val="22"/>
          <w:szCs w:val="22"/>
        </w:rPr>
        <w:t>р</w:t>
      </w:r>
      <w:r w:rsidRPr="00E3500F">
        <w:rPr>
          <w:sz w:val="22"/>
          <w:szCs w:val="22"/>
        </w:rPr>
        <w:t>.</w:t>
      </w:r>
      <w:r w:rsidRPr="00E3500F">
        <w:rPr>
          <w:spacing w:val="-1"/>
          <w:sz w:val="22"/>
          <w:szCs w:val="22"/>
        </w:rPr>
        <w:t>_</w:t>
      </w:r>
      <w:r w:rsidRPr="00E3500F">
        <w:rPr>
          <w:spacing w:val="4"/>
          <w:sz w:val="22"/>
          <w:szCs w:val="22"/>
        </w:rPr>
        <w:t>_____</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w:t>
      </w:r>
      <w:r w:rsidRPr="00E3500F">
        <w:rPr>
          <w:spacing w:val="1"/>
          <w:sz w:val="22"/>
          <w:szCs w:val="22"/>
        </w:rPr>
        <w:t>ро</w:t>
      </w:r>
      <w:r w:rsidRPr="00E3500F">
        <w:rPr>
          <w:sz w:val="22"/>
          <w:szCs w:val="22"/>
        </w:rPr>
        <w:t>ј</w:t>
      </w:r>
      <w:r w:rsidRPr="00E3500F">
        <w:rPr>
          <w:spacing w:val="-2"/>
          <w:sz w:val="22"/>
          <w:szCs w:val="22"/>
        </w:rPr>
        <w:t>:</w:t>
      </w:r>
      <w:r w:rsidRPr="00E3500F">
        <w:rPr>
          <w:sz w:val="22"/>
          <w:szCs w:val="22"/>
          <w:u w:val="single"/>
        </w:rPr>
        <w:t xml:space="preserve">                        </w:t>
      </w:r>
      <w:r w:rsidR="00795AA8" w:rsidRPr="00E3500F">
        <w:rPr>
          <w:sz w:val="22"/>
          <w:szCs w:val="22"/>
          <w:u w:val="single"/>
        </w:rPr>
        <w:t xml:space="preserve"> </w:t>
      </w:r>
      <w:r w:rsidRPr="00E3500F">
        <w:rPr>
          <w:sz w:val="22"/>
          <w:szCs w:val="22"/>
        </w:rPr>
        <w:t xml:space="preserve">,    </w:t>
      </w:r>
      <w:r w:rsidRPr="00E3500F">
        <w:rPr>
          <w:spacing w:val="-1"/>
          <w:sz w:val="22"/>
          <w:szCs w:val="22"/>
        </w:rPr>
        <w:t xml:space="preserve"> </w:t>
      </w:r>
      <w:r w:rsidRPr="00E3500F">
        <w:rPr>
          <w:sz w:val="22"/>
          <w:szCs w:val="22"/>
        </w:rPr>
        <w:t>ПИ</w:t>
      </w:r>
      <w:r w:rsidRPr="00E3500F">
        <w:rPr>
          <w:spacing w:val="1"/>
          <w:sz w:val="22"/>
          <w:szCs w:val="22"/>
        </w:rPr>
        <w:t>Б</w:t>
      </w:r>
      <w:r w:rsidRPr="00E3500F">
        <w:rPr>
          <w:spacing w:val="-2"/>
          <w:sz w:val="22"/>
          <w:szCs w:val="22"/>
        </w:rPr>
        <w:t>:_______________</w:t>
      </w:r>
      <w:r w:rsidRPr="00E3500F">
        <w:rPr>
          <w:sz w:val="22"/>
          <w:szCs w:val="22"/>
        </w:rPr>
        <w:t>тек</w:t>
      </w:r>
      <w:r w:rsidRPr="00E3500F">
        <w:rPr>
          <w:spacing w:val="-2"/>
          <w:sz w:val="22"/>
          <w:szCs w:val="22"/>
        </w:rPr>
        <w:t>у</w:t>
      </w:r>
      <w:r w:rsidRPr="00E3500F">
        <w:rPr>
          <w:spacing w:val="1"/>
          <w:sz w:val="22"/>
          <w:szCs w:val="22"/>
        </w:rPr>
        <w:t>ћ</w:t>
      </w:r>
      <w:r w:rsidRPr="00E3500F">
        <w:rPr>
          <w:sz w:val="22"/>
          <w:szCs w:val="22"/>
        </w:rPr>
        <w:t>и Рач</w:t>
      </w:r>
      <w:r w:rsidRPr="00E3500F">
        <w:rPr>
          <w:spacing w:val="-3"/>
          <w:sz w:val="22"/>
          <w:szCs w:val="22"/>
        </w:rPr>
        <w:t>у</w:t>
      </w:r>
      <w:r w:rsidRPr="00E3500F">
        <w:rPr>
          <w:sz w:val="22"/>
          <w:szCs w:val="22"/>
        </w:rPr>
        <w:t>н</w:t>
      </w:r>
      <w:r w:rsidRPr="00E3500F">
        <w:rPr>
          <w:sz w:val="22"/>
          <w:szCs w:val="22"/>
          <w:u w:val="single"/>
        </w:rPr>
        <w:t xml:space="preserve">                                    </w:t>
      </w:r>
      <w:r w:rsidRPr="00E3500F">
        <w:rPr>
          <w:spacing w:val="-7"/>
          <w:sz w:val="22"/>
          <w:szCs w:val="22"/>
          <w:u w:val="single"/>
        </w:rPr>
        <w:t xml:space="preserve">                                           </w:t>
      </w:r>
      <w:r w:rsidRPr="00E3500F">
        <w:rPr>
          <w:spacing w:val="-1"/>
          <w:sz w:val="22"/>
          <w:szCs w:val="22"/>
        </w:rPr>
        <w:t xml:space="preserve"> </w:t>
      </w:r>
      <w:r w:rsidR="00DA0E04">
        <w:rPr>
          <w:spacing w:val="-1"/>
          <w:sz w:val="22"/>
          <w:szCs w:val="22"/>
        </w:rPr>
        <w:t>к</w:t>
      </w:r>
      <w:r w:rsidRPr="00E3500F">
        <w:rPr>
          <w:spacing w:val="-4"/>
          <w:sz w:val="22"/>
          <w:szCs w:val="22"/>
        </w:rPr>
        <w:t>о</w:t>
      </w:r>
      <w:r w:rsidRPr="00E3500F">
        <w:rPr>
          <w:sz w:val="22"/>
          <w:szCs w:val="22"/>
        </w:rPr>
        <w:t>д</w:t>
      </w:r>
      <w:r w:rsidRPr="00E3500F">
        <w:rPr>
          <w:spacing w:val="-1"/>
          <w:sz w:val="22"/>
          <w:szCs w:val="22"/>
        </w:rPr>
        <w:t xml:space="preserve"> </w:t>
      </w:r>
      <w:r w:rsidRPr="00E3500F">
        <w:rPr>
          <w:spacing w:val="-5"/>
          <w:sz w:val="22"/>
          <w:szCs w:val="22"/>
        </w:rPr>
        <w:t>б</w:t>
      </w:r>
      <w:r w:rsidRPr="00E3500F">
        <w:rPr>
          <w:spacing w:val="1"/>
          <w:sz w:val="22"/>
          <w:szCs w:val="22"/>
        </w:rPr>
        <w:t>а</w:t>
      </w:r>
      <w:r w:rsidRPr="00E3500F">
        <w:rPr>
          <w:sz w:val="22"/>
          <w:szCs w:val="22"/>
        </w:rPr>
        <w:t xml:space="preserve">нке </w:t>
      </w:r>
      <w:r w:rsidRPr="00E3500F">
        <w:rPr>
          <w:sz w:val="22"/>
          <w:szCs w:val="22"/>
          <w:u w:val="single"/>
        </w:rPr>
        <w:t xml:space="preserve"> </w:t>
      </w:r>
      <w:r w:rsidRPr="00E3500F">
        <w:rPr>
          <w:sz w:val="22"/>
          <w:szCs w:val="22"/>
        </w:rPr>
        <w:t>_____________________________________  к</w:t>
      </w:r>
      <w:r w:rsidRPr="00E3500F">
        <w:rPr>
          <w:spacing w:val="1"/>
          <w:sz w:val="22"/>
          <w:szCs w:val="22"/>
        </w:rPr>
        <w:t>о</w:t>
      </w:r>
      <w:r w:rsidRPr="00E3500F">
        <w:rPr>
          <w:spacing w:val="-6"/>
          <w:sz w:val="22"/>
          <w:szCs w:val="22"/>
        </w:rPr>
        <w:t>г</w:t>
      </w:r>
      <w:r w:rsidRPr="00E3500F">
        <w:rPr>
          <w:sz w:val="22"/>
          <w:szCs w:val="22"/>
        </w:rPr>
        <w:t>а</w:t>
      </w:r>
      <w:r w:rsidRPr="00E3500F">
        <w:rPr>
          <w:spacing w:val="1"/>
          <w:sz w:val="22"/>
          <w:szCs w:val="22"/>
        </w:rPr>
        <w:t xml:space="preserve"> </w:t>
      </w:r>
      <w:r w:rsidRPr="00E3500F">
        <w:rPr>
          <w:sz w:val="22"/>
          <w:szCs w:val="22"/>
        </w:rPr>
        <w:t>з</w:t>
      </w:r>
      <w:r w:rsidRPr="00E3500F">
        <w:rPr>
          <w:spacing w:val="1"/>
          <w:sz w:val="22"/>
          <w:szCs w:val="22"/>
        </w:rPr>
        <w:t>а</w:t>
      </w:r>
      <w:r w:rsidRPr="00E3500F">
        <w:rPr>
          <w:sz w:val="22"/>
          <w:szCs w:val="22"/>
        </w:rPr>
        <w:t>с</w:t>
      </w:r>
      <w:r w:rsidRPr="00E3500F">
        <w:rPr>
          <w:spacing w:val="3"/>
          <w:sz w:val="22"/>
          <w:szCs w:val="22"/>
        </w:rPr>
        <w:t>т</w:t>
      </w:r>
      <w:r w:rsidRPr="00E3500F">
        <w:rPr>
          <w:spacing w:val="-2"/>
          <w:sz w:val="22"/>
          <w:szCs w:val="22"/>
        </w:rPr>
        <w:t>у</w:t>
      </w:r>
      <w:r w:rsidRPr="00E3500F">
        <w:rPr>
          <w:sz w:val="22"/>
          <w:szCs w:val="22"/>
        </w:rPr>
        <w:t>па</w:t>
      </w:r>
      <w:r w:rsidR="00795AA8" w:rsidRPr="00E3500F">
        <w:rPr>
          <w:sz w:val="22"/>
          <w:szCs w:val="22"/>
        </w:rPr>
        <w:t xml:space="preserve"> ______________________________</w:t>
      </w:r>
      <w:r w:rsidRPr="00E3500F">
        <w:rPr>
          <w:sz w:val="22"/>
          <w:szCs w:val="22"/>
          <w:u w:val="single"/>
        </w:rPr>
        <w:t xml:space="preserve">                                                         </w:t>
      </w:r>
    </w:p>
    <w:p w:rsidR="00875FA3" w:rsidRPr="00E3500F" w:rsidRDefault="00795AA8" w:rsidP="00E3500F">
      <w:pPr>
        <w:widowControl w:val="0"/>
        <w:autoSpaceDE w:val="0"/>
        <w:autoSpaceDN w:val="0"/>
        <w:adjustRightInd w:val="0"/>
        <w:spacing w:before="29"/>
        <w:ind w:left="473" w:right="-23" w:hanging="47"/>
        <w:jc w:val="both"/>
        <w:rPr>
          <w:sz w:val="22"/>
          <w:szCs w:val="22"/>
        </w:rPr>
      </w:pPr>
      <w:r w:rsidRPr="00E3500F">
        <w:rPr>
          <w:sz w:val="22"/>
          <w:szCs w:val="22"/>
        </w:rPr>
        <w:t xml:space="preserve"> (</w:t>
      </w:r>
      <w:r w:rsidR="00875FA3" w:rsidRPr="00E3500F">
        <w:rPr>
          <w:sz w:val="22"/>
          <w:szCs w:val="22"/>
        </w:rPr>
        <w:t>у</w:t>
      </w:r>
      <w:r w:rsidR="00875FA3" w:rsidRPr="00E3500F">
        <w:rPr>
          <w:spacing w:val="-3"/>
          <w:sz w:val="22"/>
          <w:szCs w:val="22"/>
        </w:rPr>
        <w:t xml:space="preserve"> </w:t>
      </w:r>
      <w:r w:rsidR="00875FA3" w:rsidRPr="00E3500F">
        <w:rPr>
          <w:sz w:val="22"/>
          <w:szCs w:val="22"/>
        </w:rPr>
        <w:t>да</w:t>
      </w:r>
      <w:r w:rsidR="00875FA3" w:rsidRPr="00E3500F">
        <w:rPr>
          <w:spacing w:val="1"/>
          <w:sz w:val="22"/>
          <w:szCs w:val="22"/>
        </w:rPr>
        <w:t>ље</w:t>
      </w:r>
      <w:r w:rsidR="00875FA3" w:rsidRPr="00E3500F">
        <w:rPr>
          <w:sz w:val="22"/>
          <w:szCs w:val="22"/>
        </w:rPr>
        <w:t>м</w:t>
      </w:r>
      <w:r w:rsidR="00875FA3" w:rsidRPr="00E3500F">
        <w:rPr>
          <w:spacing w:val="-1"/>
          <w:sz w:val="22"/>
          <w:szCs w:val="22"/>
        </w:rPr>
        <w:t xml:space="preserve"> </w:t>
      </w:r>
      <w:r w:rsidR="00875FA3" w:rsidRPr="00E3500F">
        <w:rPr>
          <w:spacing w:val="-2"/>
          <w:sz w:val="22"/>
          <w:szCs w:val="22"/>
        </w:rPr>
        <w:t>т</w:t>
      </w:r>
      <w:r w:rsidR="00875FA3" w:rsidRPr="00E3500F">
        <w:rPr>
          <w:spacing w:val="-1"/>
          <w:sz w:val="22"/>
          <w:szCs w:val="22"/>
        </w:rPr>
        <w:t>е</w:t>
      </w:r>
      <w:r w:rsidR="00875FA3" w:rsidRPr="00E3500F">
        <w:rPr>
          <w:spacing w:val="3"/>
          <w:sz w:val="22"/>
          <w:szCs w:val="22"/>
        </w:rPr>
        <w:t>к</w:t>
      </w:r>
      <w:r w:rsidR="00875FA3" w:rsidRPr="00E3500F">
        <w:rPr>
          <w:sz w:val="22"/>
          <w:szCs w:val="22"/>
        </w:rPr>
        <w:t>с</w:t>
      </w:r>
      <w:r w:rsidR="00875FA3" w:rsidRPr="00E3500F">
        <w:rPr>
          <w:spacing w:val="3"/>
          <w:sz w:val="22"/>
          <w:szCs w:val="22"/>
        </w:rPr>
        <w:t>т</w:t>
      </w:r>
      <w:r w:rsidR="00875FA3" w:rsidRPr="00E3500F">
        <w:rPr>
          <w:spacing w:val="-1"/>
          <w:sz w:val="22"/>
          <w:szCs w:val="22"/>
        </w:rPr>
        <w:t>у</w:t>
      </w:r>
      <w:r w:rsidR="00875FA3" w:rsidRPr="00E3500F">
        <w:rPr>
          <w:sz w:val="22"/>
          <w:szCs w:val="22"/>
        </w:rPr>
        <w:t>:</w:t>
      </w:r>
      <w:r w:rsidR="003252F2">
        <w:rPr>
          <w:sz w:val="22"/>
          <w:szCs w:val="22"/>
        </w:rPr>
        <w:t xml:space="preserve"> </w:t>
      </w:r>
      <w:r w:rsidR="00875FA3" w:rsidRPr="00E3500F">
        <w:rPr>
          <w:sz w:val="22"/>
          <w:szCs w:val="22"/>
        </w:rPr>
        <w:t>Продавац),</w:t>
      </w:r>
      <w:r w:rsidR="00875FA3" w:rsidRPr="00E3500F">
        <w:rPr>
          <w:spacing w:val="1"/>
          <w:sz w:val="22"/>
          <w:szCs w:val="22"/>
        </w:rPr>
        <w:t xml:space="preserve"> </w:t>
      </w:r>
      <w:r w:rsidR="00875FA3" w:rsidRPr="00E3500F">
        <w:rPr>
          <w:sz w:val="22"/>
          <w:szCs w:val="22"/>
        </w:rPr>
        <w:t>са</w:t>
      </w:r>
      <w:r w:rsidR="00875FA3" w:rsidRPr="00E3500F">
        <w:rPr>
          <w:spacing w:val="1"/>
          <w:sz w:val="22"/>
          <w:szCs w:val="22"/>
        </w:rPr>
        <w:t xml:space="preserve"> </w:t>
      </w:r>
      <w:r w:rsidR="00875FA3" w:rsidRPr="00E3500F">
        <w:rPr>
          <w:sz w:val="22"/>
          <w:szCs w:val="22"/>
        </w:rPr>
        <w:t>д</w:t>
      </w:r>
      <w:r w:rsidR="00875FA3" w:rsidRPr="00E3500F">
        <w:rPr>
          <w:spacing w:val="-2"/>
          <w:sz w:val="22"/>
          <w:szCs w:val="22"/>
        </w:rPr>
        <w:t>ру</w:t>
      </w:r>
      <w:r w:rsidR="00875FA3" w:rsidRPr="00E3500F">
        <w:rPr>
          <w:spacing w:val="-6"/>
          <w:sz w:val="22"/>
          <w:szCs w:val="22"/>
        </w:rPr>
        <w:t>г</w:t>
      </w:r>
      <w:r w:rsidR="00875FA3" w:rsidRPr="00E3500F">
        <w:rPr>
          <w:sz w:val="22"/>
          <w:szCs w:val="22"/>
        </w:rPr>
        <w:t>е</w:t>
      </w:r>
      <w:r w:rsidR="00875FA3" w:rsidRPr="00E3500F">
        <w:rPr>
          <w:spacing w:val="1"/>
          <w:sz w:val="22"/>
          <w:szCs w:val="22"/>
        </w:rPr>
        <w:t xml:space="preserve"> </w:t>
      </w:r>
      <w:r w:rsidR="00875FA3" w:rsidRPr="00E3500F">
        <w:rPr>
          <w:sz w:val="22"/>
          <w:szCs w:val="22"/>
        </w:rPr>
        <w:t>с</w:t>
      </w:r>
      <w:r w:rsidR="00875FA3" w:rsidRPr="00E3500F">
        <w:rPr>
          <w:spacing w:val="1"/>
          <w:sz w:val="22"/>
          <w:szCs w:val="22"/>
        </w:rPr>
        <w:t>тра</w:t>
      </w:r>
      <w:r w:rsidR="00875FA3" w:rsidRPr="00E3500F">
        <w:rPr>
          <w:sz w:val="22"/>
          <w:szCs w:val="22"/>
        </w:rPr>
        <w:t>н</w:t>
      </w:r>
      <w:r w:rsidR="00875FA3" w:rsidRPr="00E3500F">
        <w:rPr>
          <w:spacing w:val="-2"/>
          <w:sz w:val="22"/>
          <w:szCs w:val="22"/>
        </w:rPr>
        <w:t>е</w:t>
      </w:r>
      <w:r w:rsidR="00875FA3" w:rsidRPr="00E3500F">
        <w:rPr>
          <w:sz w:val="22"/>
          <w:szCs w:val="22"/>
        </w:rPr>
        <w:t>.</w:t>
      </w:r>
    </w:p>
    <w:p w:rsidR="00875FA3" w:rsidRPr="00E3500F" w:rsidRDefault="00875FA3" w:rsidP="00E3500F">
      <w:pPr>
        <w:pStyle w:val="Default"/>
        <w:spacing w:before="120"/>
        <w:ind w:left="425" w:right="-23"/>
        <w:jc w:val="both"/>
        <w:rPr>
          <w:sz w:val="22"/>
          <w:szCs w:val="22"/>
        </w:rPr>
      </w:pPr>
      <w:r w:rsidRPr="00E3500F">
        <w:rPr>
          <w:bCs/>
          <w:i/>
          <w:iCs/>
          <w:sz w:val="22"/>
          <w:szCs w:val="22"/>
        </w:rPr>
        <w:t>са понуђачима из групе понуђача/са подизвођачима/подизвршиоцима</w:t>
      </w:r>
      <w:r w:rsidRPr="00E3500F">
        <w:rPr>
          <w:bCs/>
          <w:sz w:val="22"/>
          <w:szCs w:val="22"/>
        </w:rPr>
        <w:t xml:space="preserve">: </w:t>
      </w:r>
    </w:p>
    <w:p w:rsidR="00875FA3" w:rsidRPr="00E3500F"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E3500F" w:rsidRDefault="00490F99" w:rsidP="00E3500F">
      <w:pPr>
        <w:pStyle w:val="Default"/>
        <w:ind w:left="709" w:right="-23" w:hanging="283"/>
        <w:rPr>
          <w:bCs/>
          <w:sz w:val="22"/>
          <w:szCs w:val="22"/>
          <w:lang w:val="sr-Cyrl-CS"/>
        </w:rPr>
      </w:pPr>
      <w:r w:rsidRPr="00E3500F">
        <w:rPr>
          <w:bCs/>
          <w:sz w:val="22"/>
          <w:szCs w:val="22"/>
        </w:rPr>
        <w:t>1</w:t>
      </w:r>
      <w:r w:rsidR="00875FA3" w:rsidRPr="00E3500F">
        <w:rPr>
          <w:bCs/>
          <w:sz w:val="22"/>
          <w:szCs w:val="22"/>
        </w:rPr>
        <w:t xml:space="preserve">) </w:t>
      </w:r>
      <w:r w:rsidR="00795AA8" w:rsidRPr="00E3500F">
        <w:rPr>
          <w:bCs/>
          <w:sz w:val="22"/>
          <w:szCs w:val="22"/>
        </w:rPr>
        <w:t xml:space="preserve"> </w:t>
      </w:r>
      <w:r w:rsidR="00875FA3" w:rsidRPr="00E3500F">
        <w:rPr>
          <w:bCs/>
          <w:sz w:val="22"/>
          <w:szCs w:val="22"/>
        </w:rPr>
        <w:t>_________________________________</w:t>
      </w:r>
      <w:r w:rsidR="00795AA8" w:rsidRPr="00E3500F">
        <w:rPr>
          <w:bCs/>
          <w:sz w:val="22"/>
          <w:szCs w:val="22"/>
        </w:rPr>
        <w:t>_________</w:t>
      </w:r>
      <w:r w:rsidR="00875FA3" w:rsidRPr="00E3500F">
        <w:rPr>
          <w:bCs/>
          <w:sz w:val="22"/>
          <w:szCs w:val="22"/>
        </w:rPr>
        <w:t>__________________________________ ________________________</w:t>
      </w:r>
      <w:r w:rsidR="00795AA8" w:rsidRPr="00E3500F">
        <w:rPr>
          <w:bCs/>
          <w:sz w:val="22"/>
          <w:szCs w:val="22"/>
        </w:rPr>
        <w:t>________</w:t>
      </w:r>
      <w:r w:rsidR="00875FA3" w:rsidRPr="00E3500F">
        <w:rPr>
          <w:bCs/>
          <w:sz w:val="22"/>
          <w:szCs w:val="22"/>
        </w:rPr>
        <w:t>____________________________________________</w:t>
      </w:r>
    </w:p>
    <w:p w:rsidR="00795AA8" w:rsidRPr="00E3500F" w:rsidRDefault="00490F99" w:rsidP="00E3500F">
      <w:pPr>
        <w:pStyle w:val="Default"/>
        <w:ind w:left="709" w:right="-23" w:hanging="283"/>
        <w:rPr>
          <w:bCs/>
          <w:sz w:val="22"/>
          <w:szCs w:val="22"/>
          <w:lang w:val="sr-Cyrl-CS"/>
        </w:rPr>
      </w:pPr>
      <w:r w:rsidRPr="00E3500F">
        <w:rPr>
          <w:bCs/>
          <w:sz w:val="22"/>
          <w:szCs w:val="22"/>
        </w:rPr>
        <w:t>2</w:t>
      </w:r>
      <w:r w:rsidR="00875FA3" w:rsidRPr="00E3500F">
        <w:rPr>
          <w:bCs/>
          <w:sz w:val="22"/>
          <w:szCs w:val="22"/>
        </w:rPr>
        <w:t xml:space="preserve">) </w:t>
      </w:r>
      <w:r w:rsidR="00795AA8" w:rsidRPr="00E3500F">
        <w:rPr>
          <w:bCs/>
          <w:sz w:val="22"/>
          <w:szCs w:val="22"/>
        </w:rPr>
        <w:t xml:space="preserve"> ____________________________________________________________________________  ____________________________________________________________________________</w:t>
      </w:r>
    </w:p>
    <w:p w:rsidR="00795AA8" w:rsidRPr="00E3500F" w:rsidRDefault="00795AA8" w:rsidP="00E3500F">
      <w:pPr>
        <w:pStyle w:val="Default"/>
        <w:ind w:left="142" w:right="-23"/>
        <w:jc w:val="both"/>
        <w:rPr>
          <w:i/>
          <w:iCs/>
          <w:sz w:val="22"/>
          <w:szCs w:val="22"/>
        </w:rPr>
      </w:pPr>
    </w:p>
    <w:p w:rsidR="00875FA3" w:rsidRPr="00E3500F" w:rsidRDefault="00875FA3" w:rsidP="00E3500F">
      <w:pPr>
        <w:pStyle w:val="Default"/>
        <w:ind w:left="426" w:right="-23"/>
        <w:jc w:val="both"/>
        <w:rPr>
          <w:i/>
          <w:iCs/>
          <w:sz w:val="22"/>
          <w:szCs w:val="22"/>
          <w:lang w:val="sr-Cyrl-CS"/>
        </w:rPr>
      </w:pPr>
      <w:r w:rsidRPr="00E3500F">
        <w:rPr>
          <w:i/>
          <w:iCs/>
          <w:sz w:val="22"/>
          <w:szCs w:val="22"/>
        </w:rPr>
        <w:t xml:space="preserve">(ако Продавац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E3500F" w:rsidRDefault="00875FA3" w:rsidP="00E3500F">
      <w:pPr>
        <w:widowControl w:val="0"/>
        <w:autoSpaceDE w:val="0"/>
        <w:autoSpaceDN w:val="0"/>
        <w:adjustRightInd w:val="0"/>
        <w:spacing w:line="200" w:lineRule="exact"/>
        <w:ind w:right="-23"/>
        <w:jc w:val="both"/>
        <w:rPr>
          <w:sz w:val="22"/>
          <w:szCs w:val="22"/>
        </w:rPr>
      </w:pPr>
    </w:p>
    <w:p w:rsidR="00875FA3" w:rsidRPr="00E3500F" w:rsidRDefault="00875FA3" w:rsidP="00E3500F">
      <w:pPr>
        <w:pStyle w:val="Default"/>
        <w:spacing w:before="120" w:after="120"/>
        <w:ind w:right="-23"/>
        <w:contextualSpacing/>
        <w:jc w:val="both"/>
        <w:rPr>
          <w:sz w:val="22"/>
          <w:szCs w:val="22"/>
        </w:rPr>
      </w:pPr>
      <w:r w:rsidRPr="00E3500F">
        <w:rPr>
          <w:sz w:val="22"/>
          <w:szCs w:val="22"/>
        </w:rPr>
        <w:t xml:space="preserve">Уговорне стране констатују: </w:t>
      </w:r>
    </w:p>
    <w:p w:rsidR="00795AA8" w:rsidRPr="00E3500F" w:rsidRDefault="00795AA8" w:rsidP="00E3500F">
      <w:pPr>
        <w:pStyle w:val="Default"/>
        <w:spacing w:before="120" w:after="120"/>
        <w:ind w:right="-23"/>
        <w:contextualSpacing/>
        <w:jc w:val="both"/>
        <w:rPr>
          <w:sz w:val="22"/>
          <w:szCs w:val="22"/>
        </w:rPr>
      </w:pPr>
    </w:p>
    <w:p w:rsidR="00875FA3" w:rsidRPr="00E3500F" w:rsidRDefault="00875FA3" w:rsidP="00E3500F">
      <w:pPr>
        <w:pStyle w:val="Default"/>
        <w:spacing w:before="240"/>
        <w:ind w:right="-23"/>
        <w:contextualSpacing/>
        <w:jc w:val="both"/>
        <w:rPr>
          <w:sz w:val="22"/>
          <w:szCs w:val="22"/>
        </w:rPr>
      </w:pPr>
      <w:r w:rsidRPr="00E3500F">
        <w:rPr>
          <w:sz w:val="22"/>
          <w:szCs w:val="22"/>
        </w:rPr>
        <w:t xml:space="preserve">- да је Купац на основу чл. 39,  и 61. Закона о јавним набавкама („Службени гласник РС“, брoj </w:t>
      </w:r>
      <w:r w:rsidR="00DA0E04" w:rsidRPr="003B7EB6">
        <w:rPr>
          <w:spacing w:val="-2"/>
          <w:sz w:val="22"/>
          <w:szCs w:val="22"/>
        </w:rPr>
        <w:t>124/2012, 14/2015 и 68/2015</w:t>
      </w:r>
      <w:r w:rsidRPr="00E3500F">
        <w:rPr>
          <w:sz w:val="22"/>
          <w:szCs w:val="22"/>
        </w:rPr>
        <w:t xml:space="preserve"> - у даљем тексту: Закон), на основу позива за подношење понуда који је објављен на Порталу јавних набавки дана </w:t>
      </w:r>
      <w:r w:rsidR="00DA0E04">
        <w:rPr>
          <w:sz w:val="22"/>
          <w:szCs w:val="22"/>
        </w:rPr>
        <w:t>23</w:t>
      </w:r>
      <w:r w:rsidRPr="00E3500F">
        <w:rPr>
          <w:color w:val="auto"/>
          <w:sz w:val="22"/>
          <w:szCs w:val="22"/>
        </w:rPr>
        <w:t>.0</w:t>
      </w:r>
      <w:r w:rsidR="00DA0E04">
        <w:rPr>
          <w:color w:val="auto"/>
          <w:sz w:val="22"/>
          <w:szCs w:val="22"/>
        </w:rPr>
        <w:t>3</w:t>
      </w:r>
      <w:r w:rsidRPr="00E3500F">
        <w:rPr>
          <w:color w:val="auto"/>
          <w:sz w:val="22"/>
          <w:szCs w:val="22"/>
        </w:rPr>
        <w:t>.201</w:t>
      </w:r>
      <w:r w:rsidR="00DA0E04">
        <w:rPr>
          <w:color w:val="auto"/>
          <w:sz w:val="22"/>
          <w:szCs w:val="22"/>
        </w:rPr>
        <w:t>6</w:t>
      </w:r>
      <w:r w:rsidRPr="00E3500F">
        <w:rPr>
          <w:sz w:val="22"/>
          <w:szCs w:val="22"/>
        </w:rPr>
        <w:t>. године, спровео поступак за јавну набавку добара Горива,бензин и дизел , у поступку јавне набавке мале вредности ЈНМВ број 1</w:t>
      </w:r>
      <w:r w:rsidR="00DA0E04">
        <w:rPr>
          <w:sz w:val="22"/>
          <w:szCs w:val="22"/>
        </w:rPr>
        <w:t>12/2016</w:t>
      </w:r>
      <w:r w:rsidRPr="00E3500F">
        <w:rPr>
          <w:sz w:val="22"/>
          <w:szCs w:val="22"/>
        </w:rPr>
        <w:t xml:space="preserve">; </w:t>
      </w:r>
    </w:p>
    <w:p w:rsidR="00875FA3" w:rsidRPr="00E3500F" w:rsidRDefault="00875FA3" w:rsidP="00E3500F">
      <w:pPr>
        <w:pStyle w:val="Default"/>
        <w:spacing w:before="120"/>
        <w:ind w:right="-23"/>
        <w:contextualSpacing/>
        <w:jc w:val="both"/>
        <w:rPr>
          <w:sz w:val="22"/>
          <w:szCs w:val="22"/>
        </w:rPr>
      </w:pPr>
      <w:r w:rsidRPr="00E3500F">
        <w:rPr>
          <w:sz w:val="22"/>
          <w:szCs w:val="22"/>
        </w:rPr>
        <w:t>- да ј</w:t>
      </w:r>
      <w:r w:rsidR="00DA0E04">
        <w:rPr>
          <w:sz w:val="22"/>
          <w:szCs w:val="22"/>
        </w:rPr>
        <w:t>е Продавац дана ____________2016</w:t>
      </w:r>
      <w:r w:rsidRPr="00E3500F">
        <w:rPr>
          <w:sz w:val="22"/>
          <w:szCs w:val="22"/>
        </w:rPr>
        <w:t xml:space="preserve">. године, доставио понуду број ____________________, која у потпуности испуњава захтеве Купца из конкурсне документације и саставни је део овог уговора; </w:t>
      </w:r>
    </w:p>
    <w:p w:rsidR="00875FA3" w:rsidRPr="00E3500F" w:rsidRDefault="00875FA3" w:rsidP="00E3500F">
      <w:pPr>
        <w:pStyle w:val="Default"/>
        <w:spacing w:before="120"/>
        <w:ind w:right="-23"/>
        <w:contextualSpacing/>
        <w:jc w:val="both"/>
        <w:rPr>
          <w:sz w:val="22"/>
          <w:szCs w:val="22"/>
        </w:rPr>
      </w:pPr>
      <w:r w:rsidRPr="00E3500F">
        <w:rPr>
          <w:sz w:val="22"/>
          <w:szCs w:val="22"/>
        </w:rPr>
        <w:t>- да је Купац у складу са чланом 108. став 1. Закона, на основу понуде Продавца и Одлуке о додели уговора број:____________ од __________201</w:t>
      </w:r>
      <w:r w:rsidR="005C5DD8" w:rsidRPr="00E3500F">
        <w:rPr>
          <w:sz w:val="22"/>
          <w:szCs w:val="22"/>
        </w:rPr>
        <w:t>6</w:t>
      </w:r>
      <w:r w:rsidRPr="00E3500F">
        <w:rPr>
          <w:sz w:val="22"/>
          <w:szCs w:val="22"/>
        </w:rPr>
        <w:t xml:space="preserve">. године, изабрао Продавца за испоруку предметних добара. </w:t>
      </w:r>
    </w:p>
    <w:p w:rsidR="00875FA3" w:rsidRPr="00E3500F" w:rsidRDefault="00875FA3" w:rsidP="00E3500F">
      <w:pPr>
        <w:pStyle w:val="Default"/>
        <w:spacing w:before="120" w:after="120"/>
        <w:ind w:right="-23"/>
        <w:jc w:val="center"/>
        <w:rPr>
          <w:bCs/>
          <w:sz w:val="22"/>
          <w:szCs w:val="22"/>
        </w:rPr>
      </w:pPr>
      <w:r w:rsidRPr="00E3500F">
        <w:rPr>
          <w:bCs/>
          <w:sz w:val="22"/>
          <w:szCs w:val="22"/>
        </w:rPr>
        <w:t>Члан 1.</w:t>
      </w:r>
    </w:p>
    <w:p w:rsidR="00875FA3" w:rsidRDefault="00875FA3" w:rsidP="00E3500F">
      <w:pPr>
        <w:ind w:right="-23"/>
        <w:jc w:val="both"/>
        <w:rPr>
          <w:sz w:val="22"/>
          <w:szCs w:val="22"/>
        </w:rPr>
      </w:pPr>
      <w:r w:rsidRPr="00E3500F">
        <w:rPr>
          <w:sz w:val="22"/>
          <w:szCs w:val="22"/>
          <w:lang w:val="sr-Cyrl-CS"/>
        </w:rPr>
        <w:t xml:space="preserve">Предмет овог уговора је </w:t>
      </w:r>
      <w:r w:rsidRPr="00E3500F">
        <w:rPr>
          <w:sz w:val="22"/>
          <w:szCs w:val="22"/>
        </w:rPr>
        <w:t xml:space="preserve">куповина горива и то: </w:t>
      </w:r>
      <w:r w:rsidR="003A2FB6">
        <w:rPr>
          <w:sz w:val="22"/>
          <w:szCs w:val="22"/>
        </w:rPr>
        <w:t xml:space="preserve">безоловни моторни бензин </w:t>
      </w:r>
      <w:r w:rsidRPr="00E3500F">
        <w:rPr>
          <w:sz w:val="22"/>
          <w:szCs w:val="22"/>
        </w:rPr>
        <w:t>„</w:t>
      </w:r>
      <w:r w:rsidR="00991B0F" w:rsidRPr="00E3500F">
        <w:rPr>
          <w:iCs/>
          <w:sz w:val="22"/>
          <w:szCs w:val="22"/>
        </w:rPr>
        <w:t xml:space="preserve"> Евро</w:t>
      </w:r>
      <w:r w:rsidR="00DA0E04">
        <w:rPr>
          <w:iCs/>
          <w:sz w:val="22"/>
          <w:szCs w:val="22"/>
        </w:rPr>
        <w:t xml:space="preserve"> </w:t>
      </w:r>
      <w:r w:rsidR="00991B0F" w:rsidRPr="00E3500F">
        <w:rPr>
          <w:iCs/>
          <w:sz w:val="22"/>
          <w:szCs w:val="22"/>
        </w:rPr>
        <w:t>премијум БМБ 95</w:t>
      </w:r>
      <w:r w:rsidRPr="00E3500F">
        <w:rPr>
          <w:sz w:val="22"/>
          <w:szCs w:val="22"/>
        </w:rPr>
        <w:t xml:space="preserve">“ и </w:t>
      </w:r>
      <w:r w:rsidR="003A2FB6">
        <w:rPr>
          <w:sz w:val="22"/>
          <w:szCs w:val="22"/>
        </w:rPr>
        <w:t xml:space="preserve">гасног уља </w:t>
      </w:r>
      <w:r w:rsidRPr="00E3500F">
        <w:rPr>
          <w:sz w:val="22"/>
          <w:szCs w:val="22"/>
        </w:rPr>
        <w:t>„Евро дизел“ , н</w:t>
      </w:r>
      <w:r w:rsidRPr="00E3500F">
        <w:rPr>
          <w:sz w:val="22"/>
          <w:szCs w:val="22"/>
          <w:lang w:val="sr-Cyrl-CS"/>
        </w:rPr>
        <w:t>а бензинским  станицама - малопродајним објектима Продавца</w:t>
      </w:r>
      <w:r w:rsidRPr="00E3500F">
        <w:rPr>
          <w:sz w:val="22"/>
          <w:szCs w:val="22"/>
        </w:rPr>
        <w:t>,</w:t>
      </w:r>
      <w:r w:rsidRPr="00E3500F">
        <w:rPr>
          <w:sz w:val="22"/>
          <w:szCs w:val="22"/>
          <w:lang w:val="sr-Cyrl-CS"/>
        </w:rPr>
        <w:t xml:space="preserve"> а за службена возила Купца.</w:t>
      </w:r>
      <w:r w:rsidRPr="00E3500F">
        <w:rPr>
          <w:sz w:val="22"/>
          <w:szCs w:val="22"/>
        </w:rPr>
        <w:t xml:space="preserve"> </w:t>
      </w:r>
    </w:p>
    <w:p w:rsidR="00FD3493" w:rsidRDefault="00FD3493" w:rsidP="00FD3493">
      <w:pPr>
        <w:pStyle w:val="Default"/>
        <w:tabs>
          <w:tab w:val="left" w:pos="0"/>
        </w:tabs>
        <w:spacing w:before="120"/>
        <w:jc w:val="both"/>
        <w:rPr>
          <w:rFonts w:eastAsia="TimesNewRoman"/>
          <w:sz w:val="22"/>
          <w:szCs w:val="22"/>
        </w:rPr>
      </w:pPr>
      <w:r w:rsidRPr="00E0661B">
        <w:rPr>
          <w:sz w:val="22"/>
          <w:szCs w:val="22"/>
        </w:rPr>
        <w:t xml:space="preserve">Техничке карактеристике безоловног моторног бензина </w:t>
      </w:r>
      <w:r w:rsidRPr="00E0661B">
        <w:rPr>
          <w:iCs/>
          <w:sz w:val="22"/>
          <w:szCs w:val="22"/>
          <w:lang w:val="sr-Cyrl-CS"/>
        </w:rPr>
        <w:t xml:space="preserve">„Евро премијим БМБ 95“ </w:t>
      </w:r>
      <w:r w:rsidRPr="00E0661B">
        <w:rPr>
          <w:rFonts w:eastAsia="TimesNewRoman"/>
          <w:sz w:val="22"/>
          <w:szCs w:val="22"/>
        </w:rPr>
        <w:t xml:space="preserve">утврђене </w:t>
      </w:r>
      <w:r>
        <w:rPr>
          <w:rFonts w:eastAsia="TimesNewRoman"/>
          <w:sz w:val="22"/>
          <w:szCs w:val="22"/>
        </w:rPr>
        <w:t xml:space="preserve">су </w:t>
      </w:r>
      <w:r w:rsidRPr="00E0661B">
        <w:rPr>
          <w:rFonts w:eastAsia="TimesNewRoman"/>
          <w:sz w:val="22"/>
          <w:szCs w:val="22"/>
        </w:rPr>
        <w:t>стандардом SRPS EN 228: 2014.</w:t>
      </w:r>
    </w:p>
    <w:p w:rsidR="00FD3493" w:rsidRPr="00FD3493" w:rsidRDefault="00FD3493" w:rsidP="00FD3493">
      <w:pPr>
        <w:pStyle w:val="Default"/>
        <w:tabs>
          <w:tab w:val="left" w:pos="0"/>
        </w:tabs>
        <w:spacing w:before="120"/>
        <w:jc w:val="both"/>
        <w:rPr>
          <w:sz w:val="22"/>
          <w:szCs w:val="22"/>
        </w:rPr>
      </w:pPr>
      <w:r w:rsidRPr="00E0661B">
        <w:rPr>
          <w:rFonts w:eastAsia="TimesNewRoman"/>
          <w:sz w:val="22"/>
          <w:szCs w:val="22"/>
        </w:rPr>
        <w:t>Т</w:t>
      </w:r>
      <w:r w:rsidRPr="00E0661B">
        <w:rPr>
          <w:sz w:val="22"/>
          <w:szCs w:val="22"/>
        </w:rPr>
        <w:t xml:space="preserve">ехничке карактеристике </w:t>
      </w:r>
      <w:r w:rsidR="003A2FB6">
        <w:rPr>
          <w:sz w:val="22"/>
          <w:szCs w:val="22"/>
        </w:rPr>
        <w:t xml:space="preserve">гасног уља </w:t>
      </w:r>
      <w:r w:rsidRPr="00E0661B">
        <w:rPr>
          <w:sz w:val="22"/>
          <w:szCs w:val="22"/>
        </w:rPr>
        <w:t>„</w:t>
      </w:r>
      <w:r w:rsidRPr="00E0661B">
        <w:rPr>
          <w:rStyle w:val="st1"/>
          <w:bCs/>
          <w:sz w:val="22"/>
          <w:szCs w:val="22"/>
        </w:rPr>
        <w:t>Евро дизел“</w:t>
      </w:r>
      <w:r w:rsidRPr="00E0661B">
        <w:rPr>
          <w:rStyle w:val="st1"/>
          <w:color w:val="545454"/>
          <w:sz w:val="22"/>
          <w:szCs w:val="22"/>
        </w:rPr>
        <w:t xml:space="preserve"> </w:t>
      </w:r>
      <w:r w:rsidRPr="00E0661B">
        <w:rPr>
          <w:rFonts w:eastAsia="TimesNewRoman"/>
          <w:sz w:val="22"/>
          <w:szCs w:val="22"/>
        </w:rPr>
        <w:t xml:space="preserve">утврђене </w:t>
      </w:r>
      <w:r>
        <w:rPr>
          <w:rFonts w:eastAsia="TimesNewRoman"/>
          <w:sz w:val="22"/>
          <w:szCs w:val="22"/>
        </w:rPr>
        <w:t xml:space="preserve">су </w:t>
      </w:r>
      <w:r w:rsidRPr="00E0661B">
        <w:rPr>
          <w:rFonts w:eastAsia="TimesNewRoman"/>
          <w:sz w:val="22"/>
          <w:szCs w:val="22"/>
        </w:rPr>
        <w:t>стандардом SRPS EN 590:2014</w:t>
      </w:r>
      <w:r>
        <w:rPr>
          <w:rFonts w:eastAsia="TimesNewRoman"/>
          <w:sz w:val="22"/>
          <w:szCs w:val="22"/>
        </w:rPr>
        <w:t>.</w:t>
      </w:r>
    </w:p>
    <w:p w:rsidR="00FD3493" w:rsidRDefault="00FD3493" w:rsidP="00FD3493">
      <w:pPr>
        <w:pStyle w:val="Default"/>
        <w:tabs>
          <w:tab w:val="left" w:pos="0"/>
        </w:tabs>
        <w:spacing w:before="120"/>
        <w:jc w:val="both"/>
        <w:rPr>
          <w:iCs/>
          <w:sz w:val="22"/>
          <w:szCs w:val="22"/>
          <w:lang w:val="sr-Cyrl-CS"/>
        </w:rPr>
      </w:pPr>
      <w:r w:rsidRPr="00E0661B">
        <w:rPr>
          <w:iCs/>
          <w:sz w:val="22"/>
          <w:szCs w:val="22"/>
          <w:lang w:val="sr-Cyrl-CS"/>
        </w:rPr>
        <w:t>Квалитет доба</w:t>
      </w:r>
      <w:r>
        <w:rPr>
          <w:iCs/>
          <w:sz w:val="22"/>
          <w:szCs w:val="22"/>
          <w:lang w:val="sr-Cyrl-CS"/>
        </w:rPr>
        <w:t>ра</w:t>
      </w:r>
      <w:r w:rsidRPr="00E0661B">
        <w:rPr>
          <w:iCs/>
          <w:sz w:val="22"/>
          <w:szCs w:val="22"/>
          <w:lang w:val="sr-Cyrl-CS"/>
        </w:rPr>
        <w:t xml:space="preserve"> утврђен </w:t>
      </w:r>
      <w:r>
        <w:rPr>
          <w:iCs/>
          <w:sz w:val="22"/>
          <w:szCs w:val="22"/>
          <w:lang w:val="sr-Cyrl-CS"/>
        </w:rPr>
        <w:t xml:space="preserve">је </w:t>
      </w:r>
      <w:r w:rsidRPr="00E0661B">
        <w:rPr>
          <w:iCs/>
          <w:sz w:val="22"/>
          <w:szCs w:val="22"/>
          <w:lang w:val="sr-Cyrl-CS"/>
        </w:rPr>
        <w:t>Правилником о техничким и другим захтевима за течна горива нафтног порекла („Службени гласник РС“ број 115/2015)</w:t>
      </w:r>
      <w:r>
        <w:rPr>
          <w:iCs/>
          <w:sz w:val="22"/>
          <w:szCs w:val="22"/>
          <w:lang w:val="sr-Cyrl-CS"/>
        </w:rPr>
        <w:t xml:space="preserve">. </w:t>
      </w:r>
    </w:p>
    <w:p w:rsidR="00FD3493" w:rsidRPr="00FD3493" w:rsidRDefault="00FD3493" w:rsidP="00FD3493">
      <w:pPr>
        <w:pStyle w:val="Default"/>
        <w:tabs>
          <w:tab w:val="left" w:pos="0"/>
        </w:tabs>
        <w:spacing w:before="120"/>
        <w:jc w:val="both"/>
        <w:rPr>
          <w:iCs/>
          <w:sz w:val="22"/>
          <w:szCs w:val="22"/>
          <w:lang w:val="sr-Cyrl-CS"/>
        </w:rPr>
      </w:pPr>
      <w:r w:rsidRPr="0067317E">
        <w:rPr>
          <w:sz w:val="22"/>
          <w:szCs w:val="22"/>
        </w:rPr>
        <w:t>Испоручилац је дужан да обезбеди праћење квалитета горива пре стављања у промет.</w:t>
      </w:r>
    </w:p>
    <w:p w:rsidR="00FD3493" w:rsidRDefault="00FD3493" w:rsidP="00FD3493">
      <w:pPr>
        <w:pStyle w:val="Default"/>
        <w:tabs>
          <w:tab w:val="left" w:pos="0"/>
        </w:tabs>
        <w:spacing w:before="120"/>
        <w:jc w:val="both"/>
        <w:rPr>
          <w:sz w:val="22"/>
          <w:szCs w:val="22"/>
        </w:rPr>
      </w:pPr>
      <w:r>
        <w:rPr>
          <w:sz w:val="22"/>
          <w:szCs w:val="22"/>
        </w:rPr>
        <w:t xml:space="preserve">Испорука горива и утврђивање преузете количине горива </w:t>
      </w:r>
      <w:r w:rsidRPr="0057603B">
        <w:rPr>
          <w:sz w:val="22"/>
          <w:szCs w:val="22"/>
        </w:rPr>
        <w:t>се врши уређајима одобрених типова од стране Дирекције за мере и драгоцeне метале.</w:t>
      </w:r>
    </w:p>
    <w:p w:rsidR="00875FA3" w:rsidRPr="00E3500F" w:rsidRDefault="00875FA3" w:rsidP="00E3500F">
      <w:pPr>
        <w:spacing w:before="120" w:after="120"/>
        <w:ind w:right="-23"/>
        <w:jc w:val="center"/>
        <w:rPr>
          <w:sz w:val="22"/>
          <w:szCs w:val="22"/>
          <w:lang w:val="sl-SI"/>
        </w:rPr>
      </w:pPr>
      <w:r w:rsidRPr="00E3500F">
        <w:rPr>
          <w:sz w:val="22"/>
          <w:szCs w:val="22"/>
        </w:rPr>
        <w:t>Члан 2</w:t>
      </w:r>
      <w:r w:rsidRPr="00E3500F">
        <w:rPr>
          <w:sz w:val="22"/>
          <w:szCs w:val="22"/>
          <w:lang w:val="sl-SI"/>
        </w:rPr>
        <w:t>.</w:t>
      </w:r>
    </w:p>
    <w:p w:rsidR="00875FA3" w:rsidRPr="00E3500F" w:rsidRDefault="00875FA3" w:rsidP="00E3500F">
      <w:pPr>
        <w:spacing w:before="120"/>
        <w:ind w:right="-23"/>
        <w:jc w:val="both"/>
        <w:rPr>
          <w:sz w:val="22"/>
          <w:szCs w:val="22"/>
        </w:rPr>
      </w:pPr>
      <w:r w:rsidRPr="00E3500F">
        <w:rPr>
          <w:sz w:val="22"/>
          <w:szCs w:val="22"/>
        </w:rPr>
        <w:t xml:space="preserve">Укупан износ средстава за куповину горива по овом уговору је </w:t>
      </w:r>
      <w:r w:rsidR="005C5DD8" w:rsidRPr="00E3500F">
        <w:rPr>
          <w:sz w:val="22"/>
          <w:szCs w:val="22"/>
        </w:rPr>
        <w:t xml:space="preserve">___________  </w:t>
      </w:r>
      <w:r w:rsidRPr="00E3500F">
        <w:rPr>
          <w:sz w:val="22"/>
          <w:szCs w:val="22"/>
        </w:rPr>
        <w:t>динара без ПДВ-а.</w:t>
      </w:r>
    </w:p>
    <w:p w:rsidR="00875FA3" w:rsidRPr="00E3500F" w:rsidRDefault="00875FA3" w:rsidP="00E3500F">
      <w:pPr>
        <w:spacing w:before="120"/>
        <w:ind w:right="-23"/>
        <w:jc w:val="both"/>
        <w:rPr>
          <w:sz w:val="22"/>
          <w:szCs w:val="22"/>
        </w:rPr>
      </w:pPr>
      <w:r w:rsidRPr="00E3500F">
        <w:rPr>
          <w:sz w:val="22"/>
          <w:szCs w:val="22"/>
          <w:lang w:val="sl-SI"/>
        </w:rPr>
        <w:t>Купац може преузимати нафтне деривате</w:t>
      </w:r>
      <w:r w:rsidRPr="00E3500F">
        <w:rPr>
          <w:sz w:val="22"/>
          <w:szCs w:val="22"/>
        </w:rPr>
        <w:t xml:space="preserve"> </w:t>
      </w:r>
      <w:r w:rsidRPr="00E3500F">
        <w:rPr>
          <w:sz w:val="22"/>
          <w:szCs w:val="22"/>
          <w:lang w:val="sl-SI"/>
        </w:rPr>
        <w:t xml:space="preserve"> </w:t>
      </w:r>
      <w:r w:rsidRPr="00E3500F">
        <w:rPr>
          <w:sz w:val="22"/>
          <w:szCs w:val="22"/>
        </w:rPr>
        <w:t xml:space="preserve">на бензинским станицама Продавца, </w:t>
      </w:r>
      <w:r w:rsidRPr="00E3500F">
        <w:rPr>
          <w:sz w:val="22"/>
          <w:szCs w:val="22"/>
          <w:lang w:val="sl-SI"/>
        </w:rPr>
        <w:t xml:space="preserve">путем </w:t>
      </w:r>
      <w:r w:rsidR="003A2FB6">
        <w:rPr>
          <w:sz w:val="22"/>
          <w:szCs w:val="22"/>
        </w:rPr>
        <w:t xml:space="preserve">дебитне </w:t>
      </w:r>
      <w:r w:rsidRPr="00E3500F">
        <w:rPr>
          <w:sz w:val="22"/>
          <w:szCs w:val="22"/>
        </w:rPr>
        <w:t>корпорацијске к</w:t>
      </w:r>
      <w:r w:rsidRPr="00E3500F">
        <w:rPr>
          <w:sz w:val="22"/>
          <w:szCs w:val="22"/>
          <w:lang w:val="sl-SI"/>
        </w:rPr>
        <w:t>артиц</w:t>
      </w:r>
      <w:r w:rsidRPr="00E3500F">
        <w:rPr>
          <w:sz w:val="22"/>
          <w:szCs w:val="22"/>
        </w:rPr>
        <w:t xml:space="preserve">е Продавца, </w:t>
      </w:r>
      <w:r w:rsidRPr="00E3500F">
        <w:rPr>
          <w:sz w:val="22"/>
          <w:szCs w:val="22"/>
          <w:lang w:val="sl-SI"/>
        </w:rPr>
        <w:t>до износа уплаћених средстава.</w:t>
      </w:r>
    </w:p>
    <w:p w:rsidR="00875FA3" w:rsidRPr="00E3500F" w:rsidRDefault="00875FA3" w:rsidP="00E3500F">
      <w:pPr>
        <w:spacing w:before="120" w:after="120"/>
        <w:ind w:right="-23"/>
        <w:jc w:val="center"/>
        <w:rPr>
          <w:sz w:val="22"/>
          <w:szCs w:val="22"/>
        </w:rPr>
      </w:pPr>
      <w:r w:rsidRPr="00E3500F">
        <w:rPr>
          <w:sz w:val="22"/>
          <w:szCs w:val="22"/>
        </w:rPr>
        <w:t>Члан</w:t>
      </w:r>
      <w:r w:rsidRPr="00E3500F">
        <w:rPr>
          <w:sz w:val="22"/>
          <w:szCs w:val="22"/>
          <w:lang w:val="sl-SI"/>
        </w:rPr>
        <w:t xml:space="preserve"> </w:t>
      </w:r>
      <w:r w:rsidRPr="00E3500F">
        <w:rPr>
          <w:sz w:val="22"/>
          <w:szCs w:val="22"/>
        </w:rPr>
        <w:t>3</w:t>
      </w:r>
      <w:r w:rsidRPr="00E3500F">
        <w:rPr>
          <w:sz w:val="22"/>
          <w:szCs w:val="22"/>
          <w:lang w:val="sl-SI"/>
        </w:rPr>
        <w:t>.</w:t>
      </w:r>
    </w:p>
    <w:p w:rsidR="00875FA3" w:rsidRPr="00E3500F" w:rsidRDefault="00875FA3" w:rsidP="00E3500F">
      <w:pPr>
        <w:spacing w:before="120"/>
        <w:ind w:right="-23"/>
        <w:jc w:val="both"/>
        <w:rPr>
          <w:sz w:val="22"/>
          <w:szCs w:val="22"/>
          <w:lang w:val="sr-Cyrl-CS"/>
        </w:rPr>
      </w:pPr>
      <w:r w:rsidRPr="00E3500F">
        <w:rPr>
          <w:sz w:val="22"/>
          <w:szCs w:val="22"/>
          <w:lang w:val="sr-Cyrl-CS"/>
        </w:rPr>
        <w:t>Продавац се обавезује да ће у периоду важења овог уговора, на својим бензинским станицама</w:t>
      </w:r>
      <w:r w:rsidR="00991B0F" w:rsidRPr="00E3500F">
        <w:rPr>
          <w:sz w:val="22"/>
          <w:szCs w:val="22"/>
          <w:lang w:val="sr-Cyrl-CS"/>
        </w:rPr>
        <w:t xml:space="preserve"> </w:t>
      </w:r>
      <w:r w:rsidRPr="00E3500F">
        <w:rPr>
          <w:sz w:val="22"/>
          <w:szCs w:val="22"/>
          <w:lang w:val="sr-Cyrl-CS"/>
        </w:rPr>
        <w:t>-малопродајним  објектима, Купцу сукцесивно испоручивати гориво у складу са ов</w:t>
      </w:r>
      <w:r w:rsidRPr="00E3500F">
        <w:rPr>
          <w:sz w:val="22"/>
          <w:szCs w:val="22"/>
        </w:rPr>
        <w:t>им</w:t>
      </w:r>
      <w:r w:rsidRPr="00E3500F">
        <w:rPr>
          <w:sz w:val="22"/>
          <w:szCs w:val="22"/>
          <w:lang w:val="sr-Cyrl-CS"/>
        </w:rPr>
        <w:t xml:space="preserve"> уговор</w:t>
      </w:r>
      <w:r w:rsidRPr="00E3500F">
        <w:rPr>
          <w:sz w:val="22"/>
          <w:szCs w:val="22"/>
        </w:rPr>
        <w:t>ом</w:t>
      </w:r>
      <w:r w:rsidRPr="00E3500F">
        <w:rPr>
          <w:sz w:val="22"/>
          <w:szCs w:val="22"/>
          <w:lang w:val="sr-Cyrl-CS"/>
        </w:rPr>
        <w:t>, а под условом из прихваћене понуде Продавца.</w:t>
      </w:r>
    </w:p>
    <w:p w:rsidR="00875FA3" w:rsidRPr="00E3500F" w:rsidRDefault="00875FA3" w:rsidP="00E3500F">
      <w:pPr>
        <w:spacing w:before="120"/>
        <w:ind w:right="-23"/>
        <w:jc w:val="both"/>
        <w:rPr>
          <w:sz w:val="22"/>
          <w:szCs w:val="22"/>
        </w:rPr>
      </w:pPr>
      <w:r w:rsidRPr="00E3500F">
        <w:rPr>
          <w:sz w:val="22"/>
          <w:szCs w:val="22"/>
          <w:lang w:val="pl-PL"/>
        </w:rPr>
        <w:t>Списак бензинских станица Продавца на којима Купац преузима нафтне деривате у своја возила коришћењем Картице,  представља саставни део овог Уговора.</w:t>
      </w:r>
    </w:p>
    <w:p w:rsidR="00875FA3" w:rsidRPr="00E3500F" w:rsidRDefault="00875FA3" w:rsidP="00E3500F">
      <w:pPr>
        <w:spacing w:before="120" w:after="120"/>
        <w:ind w:right="-23"/>
        <w:jc w:val="center"/>
        <w:rPr>
          <w:sz w:val="22"/>
          <w:szCs w:val="22"/>
        </w:rPr>
      </w:pPr>
      <w:r w:rsidRPr="00E3500F">
        <w:rPr>
          <w:sz w:val="22"/>
          <w:szCs w:val="22"/>
        </w:rPr>
        <w:t>Члан</w:t>
      </w:r>
      <w:r w:rsidRPr="00E3500F">
        <w:rPr>
          <w:sz w:val="22"/>
          <w:szCs w:val="22"/>
          <w:lang w:val="sl-SI"/>
        </w:rPr>
        <w:t xml:space="preserve"> </w:t>
      </w:r>
      <w:r w:rsidRPr="00E3500F">
        <w:rPr>
          <w:sz w:val="22"/>
          <w:szCs w:val="22"/>
        </w:rPr>
        <w:t>4</w:t>
      </w:r>
      <w:r w:rsidRPr="00E3500F">
        <w:rPr>
          <w:sz w:val="22"/>
          <w:szCs w:val="22"/>
          <w:lang w:val="sl-SI"/>
        </w:rPr>
        <w:t>.</w:t>
      </w:r>
    </w:p>
    <w:p w:rsidR="00875FA3" w:rsidRPr="00E3500F" w:rsidRDefault="00875FA3" w:rsidP="00E3500F">
      <w:pPr>
        <w:pStyle w:val="Default"/>
        <w:spacing w:before="120"/>
        <w:ind w:right="-23"/>
        <w:jc w:val="both"/>
        <w:rPr>
          <w:color w:val="auto"/>
          <w:sz w:val="22"/>
          <w:szCs w:val="22"/>
          <w:lang w:val="sr-Cyrl-CS"/>
        </w:rPr>
      </w:pPr>
      <w:r w:rsidRPr="00E3500F">
        <w:rPr>
          <w:color w:val="auto"/>
          <w:sz w:val="22"/>
          <w:szCs w:val="22"/>
          <w:lang w:val="sr-Cyrl-CS"/>
        </w:rPr>
        <w:t>Цене нафтних деривата су цене важеће на дан преузимања робе на бензинским станицама Продавца, утврђене у ценовнику Продавца кога су донели његови надлежни органи.</w:t>
      </w:r>
    </w:p>
    <w:p w:rsidR="00875FA3" w:rsidRPr="00E3500F" w:rsidRDefault="00875FA3" w:rsidP="00E3500F">
      <w:pPr>
        <w:pStyle w:val="Default"/>
        <w:spacing w:before="120"/>
        <w:ind w:right="-23"/>
        <w:jc w:val="both"/>
        <w:rPr>
          <w:color w:val="auto"/>
          <w:sz w:val="22"/>
          <w:szCs w:val="22"/>
          <w:lang w:val="sr-Cyrl-CS"/>
        </w:rPr>
      </w:pPr>
      <w:r w:rsidRPr="00E3500F">
        <w:rPr>
          <w:color w:val="auto"/>
          <w:sz w:val="22"/>
          <w:szCs w:val="22"/>
          <w:lang w:val="sr-Cyrl-CS"/>
        </w:rPr>
        <w:t xml:space="preserve">Цене из става 1. овог члана не смеју бити више од упоредивих тржишних цена. У супротном Купац може отказати уговор. </w:t>
      </w:r>
    </w:p>
    <w:p w:rsidR="00875FA3" w:rsidRPr="00E3500F" w:rsidRDefault="00875FA3" w:rsidP="00E3500F">
      <w:pPr>
        <w:spacing w:before="120"/>
        <w:ind w:right="-23"/>
        <w:jc w:val="both"/>
        <w:rPr>
          <w:sz w:val="22"/>
          <w:szCs w:val="22"/>
        </w:rPr>
      </w:pPr>
      <w:r w:rsidRPr="00E3500F">
        <w:rPr>
          <w:sz w:val="22"/>
          <w:szCs w:val="22"/>
        </w:rPr>
        <w:t>Цене  се мењају одлукама Продавца у складу са кретањем цена на тржишту нафтних деривата у Републици Србији.</w:t>
      </w:r>
    </w:p>
    <w:p w:rsidR="00875FA3" w:rsidRPr="00E3500F" w:rsidRDefault="00875FA3" w:rsidP="00E3500F">
      <w:pPr>
        <w:pStyle w:val="Default"/>
        <w:spacing w:before="120"/>
        <w:ind w:right="-23"/>
        <w:jc w:val="both"/>
        <w:rPr>
          <w:color w:val="auto"/>
          <w:sz w:val="22"/>
          <w:szCs w:val="22"/>
          <w:lang w:val="sr-Cyrl-CS"/>
        </w:rPr>
      </w:pPr>
      <w:r w:rsidRPr="00E3500F">
        <w:rPr>
          <w:color w:val="auto"/>
          <w:sz w:val="22"/>
          <w:szCs w:val="22"/>
          <w:lang w:val="sr-Cyrl-CS"/>
        </w:rPr>
        <w:t>Продавац се обавезује да ће Купцу достављати све измене званичног ценовника, одмах по његовом доношењу.</w:t>
      </w:r>
    </w:p>
    <w:p w:rsidR="00875FA3" w:rsidRPr="00E3500F" w:rsidRDefault="00875FA3" w:rsidP="00E3500F">
      <w:pPr>
        <w:spacing w:before="120"/>
        <w:ind w:right="-23"/>
        <w:jc w:val="both"/>
        <w:rPr>
          <w:sz w:val="22"/>
          <w:szCs w:val="22"/>
        </w:rPr>
      </w:pPr>
      <w:r w:rsidRPr="00E3500F">
        <w:rPr>
          <w:sz w:val="22"/>
          <w:szCs w:val="22"/>
        </w:rPr>
        <w:t xml:space="preserve">Цене уговорених нафтних деривата умањују се на основу преузетих количина деривата на месечном нивоу, за календарски месец, по важећим скалама Продавца из прилога овог Уговора. </w:t>
      </w:r>
    </w:p>
    <w:p w:rsidR="00875FA3" w:rsidRPr="00E3500F" w:rsidRDefault="00875FA3" w:rsidP="00E3500F">
      <w:pPr>
        <w:pStyle w:val="Default"/>
        <w:spacing w:before="120"/>
        <w:ind w:right="-23"/>
        <w:jc w:val="both"/>
        <w:rPr>
          <w:color w:val="auto"/>
          <w:sz w:val="22"/>
          <w:szCs w:val="22"/>
          <w:lang w:val="sr-Cyrl-CS"/>
        </w:rPr>
      </w:pPr>
      <w:r w:rsidRPr="00E3500F">
        <w:rPr>
          <w:color w:val="auto"/>
          <w:sz w:val="22"/>
          <w:szCs w:val="22"/>
          <w:lang w:val="sr-Cyrl-CS"/>
        </w:rPr>
        <w:t xml:space="preserve">Продавац се обавезује да ће Купцу </w:t>
      </w:r>
      <w:r w:rsidR="005C5DD8" w:rsidRPr="00E3500F">
        <w:rPr>
          <w:color w:val="auto"/>
          <w:sz w:val="22"/>
          <w:szCs w:val="22"/>
        </w:rPr>
        <w:t xml:space="preserve">одобрити </w:t>
      </w:r>
      <w:r w:rsidRPr="00E3500F">
        <w:rPr>
          <w:color w:val="auto"/>
          <w:sz w:val="22"/>
          <w:szCs w:val="22"/>
          <w:lang w:val="sr-Cyrl-CS"/>
        </w:rPr>
        <w:t xml:space="preserve">све попусте на цене и количине које одобрава и другим корпоративним клијентима, о чему писаним путем обавештава Купца. </w:t>
      </w:r>
    </w:p>
    <w:p w:rsidR="00875FA3" w:rsidRPr="00E3500F" w:rsidRDefault="00875FA3" w:rsidP="00E3500F">
      <w:pPr>
        <w:pStyle w:val="Default"/>
        <w:spacing w:before="120"/>
        <w:ind w:right="-23"/>
        <w:jc w:val="both"/>
        <w:rPr>
          <w:color w:val="auto"/>
          <w:sz w:val="22"/>
          <w:szCs w:val="22"/>
          <w:lang w:val="sr-Cyrl-CS"/>
        </w:rPr>
      </w:pPr>
      <w:r w:rsidRPr="00E3500F">
        <w:rPr>
          <w:color w:val="auto"/>
          <w:sz w:val="22"/>
          <w:szCs w:val="22"/>
          <w:lang w:val="sr-Cyrl-CS"/>
        </w:rPr>
        <w:t>Основица за обрачун попуста је важећа цена на дан испоруке без акциза и пореза на додату вредност.</w:t>
      </w:r>
    </w:p>
    <w:p w:rsidR="005C5DD8" w:rsidRPr="00E3500F" w:rsidRDefault="00875FA3" w:rsidP="00E3500F">
      <w:pPr>
        <w:spacing w:before="120"/>
        <w:ind w:right="-23"/>
        <w:jc w:val="both"/>
        <w:rPr>
          <w:sz w:val="22"/>
          <w:szCs w:val="22"/>
        </w:rPr>
      </w:pPr>
      <w:r w:rsidRPr="00E3500F">
        <w:rPr>
          <w:sz w:val="22"/>
          <w:szCs w:val="22"/>
        </w:rPr>
        <w:t>Обрачун попуста врши се на месечном нивоу, када се утврђује преузета количина робе за тај месец и одређује висина попуста у складу са</w:t>
      </w:r>
      <w:r w:rsidR="009650ED">
        <w:rPr>
          <w:sz w:val="22"/>
          <w:szCs w:val="22"/>
        </w:rPr>
        <w:t xml:space="preserve"> </w:t>
      </w:r>
      <w:r w:rsidRPr="00E3500F">
        <w:rPr>
          <w:sz w:val="22"/>
          <w:szCs w:val="22"/>
        </w:rPr>
        <w:t>ставом 5. овог члана.</w:t>
      </w:r>
    </w:p>
    <w:p w:rsidR="00875FA3" w:rsidRPr="00E3500F" w:rsidRDefault="00875FA3" w:rsidP="00E3500F">
      <w:pPr>
        <w:spacing w:before="120"/>
        <w:ind w:right="-23"/>
        <w:jc w:val="both"/>
        <w:rPr>
          <w:sz w:val="22"/>
          <w:szCs w:val="22"/>
        </w:rPr>
      </w:pPr>
      <w:r w:rsidRPr="00E3500F">
        <w:rPr>
          <w:sz w:val="22"/>
          <w:szCs w:val="22"/>
        </w:rPr>
        <w:t>Припадајући попуст одобрава се Купцу испостављањем књижног одобрења до краја текућег месеца за претходни и за тај износ се увећава стање средстава на картицама Купца.</w:t>
      </w:r>
    </w:p>
    <w:p w:rsidR="00875FA3" w:rsidRPr="00E3500F" w:rsidRDefault="00875FA3" w:rsidP="00E3500F">
      <w:pPr>
        <w:spacing w:before="120" w:after="120"/>
        <w:ind w:right="-23"/>
        <w:jc w:val="center"/>
        <w:rPr>
          <w:sz w:val="22"/>
          <w:szCs w:val="22"/>
        </w:rPr>
      </w:pPr>
      <w:r w:rsidRPr="00E3500F">
        <w:rPr>
          <w:sz w:val="22"/>
          <w:szCs w:val="22"/>
          <w:lang w:val="sl-SI"/>
        </w:rPr>
        <w:t xml:space="preserve">Члан </w:t>
      </w:r>
      <w:r w:rsidRPr="00E3500F">
        <w:rPr>
          <w:sz w:val="22"/>
          <w:szCs w:val="22"/>
        </w:rPr>
        <w:t>5</w:t>
      </w:r>
      <w:r w:rsidRPr="00E3500F">
        <w:rPr>
          <w:sz w:val="22"/>
          <w:szCs w:val="22"/>
          <w:lang w:val="sl-SI"/>
        </w:rPr>
        <w:t>.</w:t>
      </w:r>
    </w:p>
    <w:p w:rsidR="00875FA3" w:rsidRPr="00E3500F" w:rsidRDefault="00875FA3" w:rsidP="00E3500F">
      <w:pPr>
        <w:spacing w:before="120"/>
        <w:ind w:right="-23"/>
        <w:jc w:val="both"/>
        <w:rPr>
          <w:sz w:val="22"/>
          <w:szCs w:val="22"/>
          <w:lang w:val="sl-SI"/>
        </w:rPr>
      </w:pPr>
      <w:r w:rsidRPr="00E3500F">
        <w:rPr>
          <w:sz w:val="22"/>
          <w:szCs w:val="22"/>
        </w:rPr>
        <w:t>С</w:t>
      </w:r>
      <w:r w:rsidRPr="00E3500F">
        <w:rPr>
          <w:sz w:val="22"/>
          <w:szCs w:val="22"/>
          <w:lang w:val="sl-SI"/>
        </w:rPr>
        <w:t>редство евидентирања купопродајних трансакција нафтних деривата које врши Купац</w:t>
      </w:r>
      <w:r w:rsidRPr="00E3500F">
        <w:rPr>
          <w:sz w:val="22"/>
          <w:szCs w:val="22"/>
        </w:rPr>
        <w:t xml:space="preserve"> је корпоративна картица продавца</w:t>
      </w:r>
      <w:r w:rsidRPr="00E3500F">
        <w:rPr>
          <w:sz w:val="22"/>
          <w:szCs w:val="22"/>
          <w:lang w:val="sl-SI"/>
        </w:rPr>
        <w:t>.</w:t>
      </w:r>
    </w:p>
    <w:p w:rsidR="00875FA3" w:rsidRPr="00E3500F" w:rsidRDefault="00875FA3" w:rsidP="00E3500F">
      <w:pPr>
        <w:spacing w:before="120"/>
        <w:ind w:right="-23"/>
        <w:jc w:val="both"/>
        <w:rPr>
          <w:sz w:val="22"/>
          <w:szCs w:val="22"/>
        </w:rPr>
      </w:pPr>
      <w:r w:rsidRPr="00E3500F">
        <w:rPr>
          <w:sz w:val="22"/>
          <w:szCs w:val="22"/>
        </w:rPr>
        <w:t>Картице се Купцу издају након потписивања Уговора сагласно Захтеву и Спецификацији возила за издавање Картице (потписан и печатом оверен списак својих моторних возила са регистарским бројевима – називом корисника и врстом нафтних деривата које ће куповати на бензинским станицама Продавца).Спецификација возила представља саставни део овог Уговора.</w:t>
      </w:r>
    </w:p>
    <w:p w:rsidR="00875FA3" w:rsidRPr="00E3500F" w:rsidRDefault="00875FA3" w:rsidP="00E3500F">
      <w:pPr>
        <w:spacing w:before="120"/>
        <w:ind w:right="-23"/>
        <w:jc w:val="both"/>
        <w:rPr>
          <w:sz w:val="22"/>
          <w:szCs w:val="22"/>
        </w:rPr>
      </w:pPr>
      <w:r w:rsidRPr="00E3500F">
        <w:rPr>
          <w:sz w:val="22"/>
          <w:szCs w:val="22"/>
          <w:lang w:val="pl-PL"/>
        </w:rPr>
        <w:t>Купац се обавезује да за свако своје возило од Продавца купује искључиво гориво наведено у спецификацији из предходног става.</w:t>
      </w:r>
    </w:p>
    <w:p w:rsidR="00875FA3" w:rsidRPr="00E3500F" w:rsidRDefault="00875FA3" w:rsidP="00E3500F">
      <w:pPr>
        <w:ind w:right="-23"/>
        <w:jc w:val="center"/>
        <w:rPr>
          <w:sz w:val="22"/>
          <w:szCs w:val="22"/>
        </w:rPr>
      </w:pPr>
      <w:r w:rsidRPr="00E3500F">
        <w:rPr>
          <w:sz w:val="22"/>
          <w:szCs w:val="22"/>
          <w:lang w:val="sl-SI"/>
        </w:rPr>
        <w:t xml:space="preserve">Члан </w:t>
      </w:r>
      <w:r w:rsidRPr="00E3500F">
        <w:rPr>
          <w:sz w:val="22"/>
          <w:szCs w:val="22"/>
        </w:rPr>
        <w:t>6</w:t>
      </w:r>
      <w:r w:rsidRPr="00E3500F">
        <w:rPr>
          <w:sz w:val="22"/>
          <w:szCs w:val="22"/>
          <w:lang w:val="sl-SI"/>
        </w:rPr>
        <w:t>.</w:t>
      </w:r>
    </w:p>
    <w:p w:rsidR="00875FA3" w:rsidRPr="00E3500F" w:rsidRDefault="00875FA3" w:rsidP="00E3500F">
      <w:pPr>
        <w:spacing w:before="120"/>
        <w:ind w:right="-23"/>
        <w:jc w:val="both"/>
        <w:rPr>
          <w:sz w:val="22"/>
          <w:szCs w:val="22"/>
          <w:lang w:val="pl-PL"/>
        </w:rPr>
      </w:pPr>
      <w:r w:rsidRPr="00E3500F">
        <w:rPr>
          <w:sz w:val="22"/>
          <w:szCs w:val="22"/>
          <w:lang w:val="pl-PL"/>
        </w:rPr>
        <w:t>Купцу се утвр</w:t>
      </w:r>
      <w:r w:rsidRPr="00E3500F">
        <w:rPr>
          <w:sz w:val="22"/>
          <w:szCs w:val="22"/>
        </w:rPr>
        <w:t>ђ</w:t>
      </w:r>
      <w:r w:rsidRPr="00E3500F">
        <w:rPr>
          <w:sz w:val="22"/>
          <w:szCs w:val="22"/>
          <w:lang w:val="pl-PL"/>
        </w:rPr>
        <w:t>ује дневни и/или месечни лимит по свакој Картици, на основу достављених података од стране Купца.</w:t>
      </w:r>
    </w:p>
    <w:p w:rsidR="00875FA3" w:rsidRPr="00E3500F" w:rsidRDefault="00875FA3" w:rsidP="00E3500F">
      <w:pPr>
        <w:spacing w:before="120"/>
        <w:ind w:right="-23"/>
        <w:jc w:val="both"/>
        <w:rPr>
          <w:sz w:val="22"/>
          <w:szCs w:val="22"/>
        </w:rPr>
      </w:pPr>
      <w:r w:rsidRPr="00E3500F">
        <w:rPr>
          <w:sz w:val="22"/>
          <w:szCs w:val="22"/>
          <w:lang w:val="pl-PL"/>
        </w:rPr>
        <w:t xml:space="preserve">Уговорне стране су дужне да изврше примопредају Картица, о чему се саставља Записник који потписују овлашћени представници обе </w:t>
      </w:r>
      <w:r w:rsidRPr="00E3500F">
        <w:rPr>
          <w:sz w:val="22"/>
          <w:szCs w:val="22"/>
        </w:rPr>
        <w:t>у</w:t>
      </w:r>
      <w:r w:rsidRPr="00E3500F">
        <w:rPr>
          <w:sz w:val="22"/>
          <w:szCs w:val="22"/>
          <w:lang w:val="pl-PL"/>
        </w:rPr>
        <w:t>говорне стране.</w:t>
      </w:r>
    </w:p>
    <w:p w:rsidR="00875FA3" w:rsidRPr="00E3500F" w:rsidRDefault="00875FA3" w:rsidP="00E3500F">
      <w:pPr>
        <w:spacing w:before="120" w:after="120"/>
        <w:ind w:right="-23"/>
        <w:jc w:val="center"/>
        <w:rPr>
          <w:sz w:val="22"/>
          <w:szCs w:val="22"/>
        </w:rPr>
      </w:pPr>
      <w:r w:rsidRPr="00E3500F">
        <w:rPr>
          <w:sz w:val="22"/>
          <w:szCs w:val="22"/>
          <w:lang w:val="sl-SI"/>
        </w:rPr>
        <w:t xml:space="preserve">Члан </w:t>
      </w:r>
      <w:r w:rsidRPr="00E3500F">
        <w:rPr>
          <w:sz w:val="22"/>
          <w:szCs w:val="22"/>
        </w:rPr>
        <w:t>7</w:t>
      </w:r>
      <w:r w:rsidRPr="00E3500F">
        <w:rPr>
          <w:sz w:val="22"/>
          <w:szCs w:val="22"/>
          <w:lang w:val="sl-SI"/>
        </w:rPr>
        <w:t>.</w:t>
      </w:r>
    </w:p>
    <w:p w:rsidR="005C5DD8" w:rsidRPr="00E3500F" w:rsidRDefault="00875FA3" w:rsidP="00E3500F">
      <w:pPr>
        <w:spacing w:before="120" w:after="120"/>
        <w:ind w:right="-23"/>
        <w:jc w:val="both"/>
        <w:rPr>
          <w:sz w:val="22"/>
          <w:szCs w:val="22"/>
        </w:rPr>
      </w:pPr>
      <w:r w:rsidRPr="00E3500F">
        <w:rPr>
          <w:sz w:val="22"/>
          <w:szCs w:val="22"/>
          <w:lang w:val="pl-PL"/>
        </w:rPr>
        <w:t xml:space="preserve">Купац се обавезује да Картице чува са дужном пажњом да не би дошло до злоупотребе или губитка. </w:t>
      </w:r>
    </w:p>
    <w:p w:rsidR="00875FA3" w:rsidRPr="00E3500F" w:rsidRDefault="00875FA3" w:rsidP="00E3500F">
      <w:pPr>
        <w:spacing w:before="120" w:after="120"/>
        <w:ind w:right="-23"/>
        <w:jc w:val="both"/>
        <w:rPr>
          <w:sz w:val="22"/>
          <w:szCs w:val="22"/>
          <w:lang w:val="pl-PL"/>
        </w:rPr>
      </w:pPr>
      <w:r w:rsidRPr="00E3500F">
        <w:rPr>
          <w:sz w:val="22"/>
          <w:szCs w:val="22"/>
          <w:lang w:val="pl-PL"/>
        </w:rPr>
        <w:t>Купац се обавезује да у случају губитка, крађе или уништења Картице, о томе  без одлагања обавести Продавца у писаној форми.</w:t>
      </w:r>
    </w:p>
    <w:p w:rsidR="00875FA3" w:rsidRPr="00E3500F" w:rsidRDefault="00875FA3" w:rsidP="00E3500F">
      <w:pPr>
        <w:spacing w:before="120" w:after="120"/>
        <w:ind w:right="-23"/>
        <w:jc w:val="both"/>
        <w:rPr>
          <w:sz w:val="22"/>
          <w:szCs w:val="22"/>
        </w:rPr>
      </w:pPr>
      <w:r w:rsidRPr="00E3500F">
        <w:rPr>
          <w:sz w:val="22"/>
          <w:szCs w:val="22"/>
          <w:lang w:val="pl-PL"/>
        </w:rPr>
        <w:t>Продавац се обавезује да по пријему обавештења о губитку, кра</w:t>
      </w:r>
      <w:r w:rsidRPr="00E3500F">
        <w:rPr>
          <w:sz w:val="22"/>
          <w:szCs w:val="22"/>
        </w:rPr>
        <w:t>ђ</w:t>
      </w:r>
      <w:r w:rsidRPr="00E3500F">
        <w:rPr>
          <w:sz w:val="22"/>
          <w:szCs w:val="22"/>
          <w:lang w:val="pl-PL"/>
        </w:rPr>
        <w:t>и или уништењу картице, исту утврди неважећом.</w:t>
      </w:r>
    </w:p>
    <w:p w:rsidR="00875FA3" w:rsidRPr="00E3500F" w:rsidRDefault="00875FA3" w:rsidP="00E3500F">
      <w:pPr>
        <w:spacing w:before="120" w:after="120"/>
        <w:ind w:right="-23"/>
        <w:jc w:val="both"/>
        <w:rPr>
          <w:sz w:val="22"/>
          <w:szCs w:val="22"/>
        </w:rPr>
      </w:pPr>
      <w:r w:rsidRPr="00E3500F">
        <w:rPr>
          <w:sz w:val="22"/>
          <w:szCs w:val="22"/>
        </w:rPr>
        <w:t>У случају раскида-непродужавања уговора, Купац је дужан да картице врати продавцу.</w:t>
      </w:r>
    </w:p>
    <w:p w:rsidR="00875FA3" w:rsidRPr="00E3500F" w:rsidRDefault="00875FA3" w:rsidP="00E3500F">
      <w:pPr>
        <w:spacing w:before="120" w:after="120"/>
        <w:ind w:right="-23"/>
        <w:jc w:val="center"/>
        <w:rPr>
          <w:sz w:val="22"/>
          <w:szCs w:val="22"/>
        </w:rPr>
      </w:pPr>
      <w:r w:rsidRPr="00E3500F">
        <w:rPr>
          <w:sz w:val="22"/>
          <w:szCs w:val="22"/>
          <w:lang w:val="sl-SI"/>
        </w:rPr>
        <w:t>Члан 8.</w:t>
      </w:r>
    </w:p>
    <w:p w:rsidR="00875FA3" w:rsidRPr="00E3500F" w:rsidRDefault="00875FA3" w:rsidP="00E3500F">
      <w:pPr>
        <w:spacing w:after="120"/>
        <w:ind w:right="-23"/>
        <w:jc w:val="both"/>
        <w:rPr>
          <w:sz w:val="22"/>
          <w:szCs w:val="22"/>
          <w:lang w:val="sl-SI"/>
        </w:rPr>
      </w:pPr>
      <w:r w:rsidRPr="00E3500F">
        <w:rPr>
          <w:sz w:val="22"/>
          <w:szCs w:val="22"/>
          <w:lang w:val="pl-PL"/>
        </w:rPr>
        <w:t xml:space="preserve">Уколико се Купац не придржава одредаба овог </w:t>
      </w:r>
      <w:r w:rsidRPr="00E3500F">
        <w:rPr>
          <w:sz w:val="22"/>
          <w:szCs w:val="22"/>
        </w:rPr>
        <w:t>Уговора</w:t>
      </w:r>
      <w:r w:rsidRPr="00E3500F">
        <w:rPr>
          <w:sz w:val="22"/>
          <w:szCs w:val="22"/>
          <w:lang w:val="pl-PL"/>
        </w:rPr>
        <w:t xml:space="preserve">, Продавац задржава право блокирања и одузимања свих издатих Картица.                                </w:t>
      </w:r>
      <w:r w:rsidRPr="00E3500F">
        <w:rPr>
          <w:sz w:val="22"/>
          <w:szCs w:val="22"/>
          <w:lang w:val="sl-SI"/>
        </w:rPr>
        <w:t xml:space="preserve">                                                               </w:t>
      </w:r>
    </w:p>
    <w:p w:rsidR="00875FA3" w:rsidRPr="00E3500F" w:rsidRDefault="00875FA3" w:rsidP="00E3500F">
      <w:pPr>
        <w:spacing w:after="120"/>
        <w:ind w:right="-23"/>
        <w:jc w:val="center"/>
        <w:rPr>
          <w:sz w:val="22"/>
          <w:szCs w:val="22"/>
          <w:lang w:val="sl-SI"/>
        </w:rPr>
      </w:pPr>
      <w:r w:rsidRPr="00E3500F">
        <w:rPr>
          <w:sz w:val="22"/>
          <w:szCs w:val="22"/>
          <w:lang w:val="sl-SI"/>
        </w:rPr>
        <w:t>Члан 9.</w:t>
      </w:r>
    </w:p>
    <w:p w:rsidR="00875FA3" w:rsidRPr="00E3500F" w:rsidRDefault="00875FA3" w:rsidP="00E3500F">
      <w:pPr>
        <w:ind w:right="-23"/>
        <w:jc w:val="both"/>
        <w:rPr>
          <w:sz w:val="22"/>
          <w:szCs w:val="22"/>
        </w:rPr>
      </w:pPr>
      <w:r w:rsidRPr="00E3500F">
        <w:rPr>
          <w:sz w:val="22"/>
          <w:szCs w:val="22"/>
          <w:lang w:val="sl-SI"/>
        </w:rPr>
        <w:t>Купац одре</w:t>
      </w:r>
      <w:r w:rsidRPr="00E3500F">
        <w:rPr>
          <w:sz w:val="22"/>
          <w:szCs w:val="22"/>
        </w:rPr>
        <w:t>ђ</w:t>
      </w:r>
      <w:r w:rsidRPr="00E3500F">
        <w:rPr>
          <w:sz w:val="22"/>
          <w:szCs w:val="22"/>
          <w:lang w:val="sl-SI"/>
        </w:rPr>
        <w:t xml:space="preserve">ује висину и динамику уплата </w:t>
      </w:r>
      <w:r w:rsidRPr="00E3500F">
        <w:rPr>
          <w:sz w:val="22"/>
          <w:szCs w:val="22"/>
        </w:rPr>
        <w:t xml:space="preserve">на рачун </w:t>
      </w:r>
      <w:r w:rsidRPr="00E3500F">
        <w:rPr>
          <w:sz w:val="22"/>
          <w:szCs w:val="22"/>
          <w:lang w:val="sl-SI"/>
        </w:rPr>
        <w:t>за коришћење Картице.</w:t>
      </w:r>
    </w:p>
    <w:p w:rsidR="00875FA3" w:rsidRPr="00E3500F" w:rsidRDefault="00875FA3" w:rsidP="00E3500F">
      <w:pPr>
        <w:spacing w:before="120" w:after="120"/>
        <w:ind w:right="-23"/>
        <w:jc w:val="both"/>
        <w:rPr>
          <w:sz w:val="22"/>
          <w:szCs w:val="22"/>
        </w:rPr>
      </w:pPr>
      <w:r w:rsidRPr="00E3500F">
        <w:rPr>
          <w:sz w:val="22"/>
          <w:szCs w:val="22"/>
          <w:lang w:val="sl-SI"/>
        </w:rPr>
        <w:t>Купац уплаћује динарска средства на текући рачун Продавца</w:t>
      </w:r>
      <w:r w:rsidRPr="00E3500F">
        <w:rPr>
          <w:sz w:val="22"/>
          <w:szCs w:val="22"/>
        </w:rPr>
        <w:t xml:space="preserve"> на основу предрачуна и  према инструкцијама Продавца, са обавезним навођењем  броја предрачуна у пољу позива на број у налогу за плаћање.</w:t>
      </w:r>
    </w:p>
    <w:p w:rsidR="00875FA3" w:rsidRPr="00E3500F" w:rsidRDefault="00875FA3" w:rsidP="00E3500F">
      <w:pPr>
        <w:spacing w:before="120" w:after="120"/>
        <w:ind w:right="-23"/>
        <w:jc w:val="both"/>
        <w:rPr>
          <w:sz w:val="22"/>
          <w:szCs w:val="22"/>
        </w:rPr>
      </w:pPr>
      <w:r w:rsidRPr="00E3500F">
        <w:rPr>
          <w:sz w:val="22"/>
          <w:szCs w:val="22"/>
        </w:rPr>
        <w:t>Број предрачуна важи само за једну уплату Купца, при чему приликом сваке уплате Купац наводи број новог предрачуна који добија од Продавца у пољу позива на број у налогу за плаћање.</w:t>
      </w:r>
    </w:p>
    <w:p w:rsidR="00875FA3" w:rsidRPr="00E3500F" w:rsidRDefault="00875FA3" w:rsidP="00E3500F">
      <w:pPr>
        <w:spacing w:before="120" w:after="120"/>
        <w:ind w:right="-23"/>
        <w:jc w:val="both"/>
        <w:rPr>
          <w:sz w:val="22"/>
          <w:szCs w:val="22"/>
        </w:rPr>
      </w:pPr>
      <w:r w:rsidRPr="00E3500F">
        <w:rPr>
          <w:sz w:val="22"/>
          <w:szCs w:val="22"/>
        </w:rPr>
        <w:t xml:space="preserve">Приликом плаћања, Купац је у обавези да сваку профактуру плаћа појединачно и да у налогу за плаћање наведе позив на број документа (профактуре) по ком врши плаћање. </w:t>
      </w:r>
    </w:p>
    <w:p w:rsidR="00875FA3" w:rsidRPr="00E3500F" w:rsidRDefault="00875FA3" w:rsidP="00E3500F">
      <w:pPr>
        <w:spacing w:before="120" w:after="120"/>
        <w:ind w:right="-23"/>
        <w:jc w:val="both"/>
        <w:rPr>
          <w:sz w:val="22"/>
          <w:szCs w:val="22"/>
        </w:rPr>
      </w:pPr>
      <w:r w:rsidRPr="00E3500F">
        <w:rPr>
          <w:sz w:val="22"/>
          <w:szCs w:val="22"/>
        </w:rPr>
        <w:t>На основу извршених уплата, Купцу се на крају месеца издаје листа извршених авансних уплата и авансни рачун за неискоришћена средства.</w:t>
      </w:r>
    </w:p>
    <w:p w:rsidR="00875FA3" w:rsidRPr="00E3500F" w:rsidRDefault="00875FA3" w:rsidP="00E3500F">
      <w:pPr>
        <w:spacing w:after="120"/>
        <w:ind w:right="-23"/>
        <w:jc w:val="center"/>
        <w:rPr>
          <w:sz w:val="22"/>
          <w:szCs w:val="22"/>
          <w:lang w:val="sl-SI"/>
        </w:rPr>
      </w:pPr>
      <w:r w:rsidRPr="00E3500F">
        <w:rPr>
          <w:sz w:val="22"/>
          <w:szCs w:val="22"/>
          <w:lang w:val="sl-SI"/>
        </w:rPr>
        <w:t>Члан 10.</w:t>
      </w:r>
    </w:p>
    <w:p w:rsidR="00875FA3" w:rsidRPr="00E3500F" w:rsidRDefault="00875FA3" w:rsidP="00E3500F">
      <w:pPr>
        <w:spacing w:before="120" w:after="120"/>
        <w:ind w:right="-23"/>
        <w:jc w:val="both"/>
        <w:rPr>
          <w:sz w:val="22"/>
          <w:szCs w:val="22"/>
        </w:rPr>
      </w:pPr>
      <w:r w:rsidRPr="00E3500F">
        <w:rPr>
          <w:sz w:val="22"/>
          <w:szCs w:val="22"/>
          <w:lang w:val="sl-SI"/>
        </w:rPr>
        <w:t>Продавац једном месечно</w:t>
      </w:r>
      <w:r w:rsidRPr="00E3500F">
        <w:rPr>
          <w:sz w:val="22"/>
          <w:szCs w:val="22"/>
        </w:rPr>
        <w:t>, последњег дана у месецу, доставља Купцу коначан рачун за испоручено гориво у претходном месецу, заједно са спецификацијама о трансакцијама извршеним путем Картице.</w:t>
      </w:r>
    </w:p>
    <w:p w:rsidR="00875FA3" w:rsidRPr="00E3500F" w:rsidRDefault="00875FA3" w:rsidP="00E3500F">
      <w:pPr>
        <w:spacing w:before="120" w:after="120"/>
        <w:ind w:right="-23"/>
        <w:jc w:val="both"/>
        <w:rPr>
          <w:sz w:val="22"/>
          <w:szCs w:val="22"/>
        </w:rPr>
      </w:pPr>
      <w:r w:rsidRPr="00E3500F">
        <w:rPr>
          <w:sz w:val="22"/>
          <w:szCs w:val="22"/>
        </w:rPr>
        <w:t>Уколико нека купопродајна трансакција, обављена у обрачунском периоду, не буде обухваћена фактуром за тај период, биће укључена у фактуру за наредни обрачунски период.</w:t>
      </w:r>
    </w:p>
    <w:p w:rsidR="00875FA3" w:rsidRPr="00FD3493" w:rsidRDefault="00875FA3" w:rsidP="00E3500F">
      <w:pPr>
        <w:spacing w:before="120" w:after="120"/>
        <w:ind w:right="-23"/>
        <w:jc w:val="center"/>
        <w:rPr>
          <w:sz w:val="22"/>
          <w:szCs w:val="22"/>
        </w:rPr>
      </w:pPr>
      <w:r w:rsidRPr="00E3500F">
        <w:rPr>
          <w:sz w:val="22"/>
          <w:szCs w:val="22"/>
          <w:lang w:val="sr-Cyrl-CS"/>
        </w:rPr>
        <w:t xml:space="preserve">Члан </w:t>
      </w:r>
      <w:r w:rsidRPr="00E3500F">
        <w:rPr>
          <w:sz w:val="22"/>
          <w:szCs w:val="22"/>
        </w:rPr>
        <w:t>1</w:t>
      </w:r>
      <w:r w:rsidR="00FD3493">
        <w:rPr>
          <w:sz w:val="22"/>
          <w:szCs w:val="22"/>
        </w:rPr>
        <w:t>1</w:t>
      </w:r>
    </w:p>
    <w:p w:rsidR="00875FA3" w:rsidRPr="00E3500F" w:rsidRDefault="00875FA3" w:rsidP="00E3500F">
      <w:pPr>
        <w:spacing w:before="120" w:after="120"/>
        <w:ind w:right="-23"/>
        <w:jc w:val="both"/>
        <w:rPr>
          <w:sz w:val="22"/>
          <w:szCs w:val="22"/>
        </w:rPr>
      </w:pPr>
      <w:r w:rsidRPr="00E3500F">
        <w:rPr>
          <w:sz w:val="22"/>
          <w:szCs w:val="22"/>
          <w:lang w:val="sl-SI"/>
        </w:rPr>
        <w:t>Закључивањем овог Уговора, Купац  прихвата сва права и обавезе утвр</w:t>
      </w:r>
      <w:r w:rsidRPr="00E3500F">
        <w:rPr>
          <w:sz w:val="22"/>
          <w:szCs w:val="22"/>
        </w:rPr>
        <w:t>ђ</w:t>
      </w:r>
      <w:r w:rsidRPr="00E3500F">
        <w:rPr>
          <w:sz w:val="22"/>
          <w:szCs w:val="22"/>
          <w:lang w:val="sl-SI"/>
        </w:rPr>
        <w:t xml:space="preserve">ене Општим правилима и условима за издавање и коришћење </w:t>
      </w:r>
      <w:r w:rsidRPr="00E3500F">
        <w:rPr>
          <w:sz w:val="22"/>
          <w:szCs w:val="22"/>
        </w:rPr>
        <w:t>дебитне</w:t>
      </w:r>
      <w:r w:rsidRPr="00E3500F">
        <w:rPr>
          <w:sz w:val="22"/>
          <w:szCs w:val="22"/>
          <w:lang w:val="sl-SI"/>
        </w:rPr>
        <w:t xml:space="preserve"> </w:t>
      </w:r>
      <w:r w:rsidRPr="00E3500F">
        <w:rPr>
          <w:sz w:val="22"/>
          <w:szCs w:val="22"/>
        </w:rPr>
        <w:t>картице за гориво</w:t>
      </w:r>
      <w:r w:rsidRPr="00E3500F">
        <w:rPr>
          <w:sz w:val="22"/>
          <w:szCs w:val="22"/>
          <w:lang w:val="sl-SI"/>
        </w:rPr>
        <w:t>, која чине саставни део овог Уговора.</w:t>
      </w:r>
    </w:p>
    <w:p w:rsidR="00875FA3" w:rsidRPr="00E3500F" w:rsidRDefault="00875FA3" w:rsidP="00E3500F">
      <w:pPr>
        <w:spacing w:before="120" w:after="120"/>
        <w:ind w:right="-23"/>
        <w:jc w:val="center"/>
        <w:rPr>
          <w:sz w:val="22"/>
          <w:szCs w:val="22"/>
        </w:rPr>
      </w:pPr>
      <w:r w:rsidRPr="00E3500F">
        <w:rPr>
          <w:sz w:val="22"/>
          <w:szCs w:val="22"/>
          <w:lang w:val="sr-Cyrl-CS"/>
        </w:rPr>
        <w:t xml:space="preserve">Члан </w:t>
      </w:r>
      <w:r w:rsidRPr="00E3500F">
        <w:rPr>
          <w:sz w:val="22"/>
          <w:szCs w:val="22"/>
        </w:rPr>
        <w:t>1</w:t>
      </w:r>
      <w:r w:rsidR="00FD3493">
        <w:rPr>
          <w:sz w:val="22"/>
          <w:szCs w:val="22"/>
        </w:rPr>
        <w:t>2</w:t>
      </w:r>
      <w:r w:rsidRPr="00E3500F">
        <w:rPr>
          <w:sz w:val="22"/>
          <w:szCs w:val="22"/>
          <w:lang w:val="sr-Cyrl-CS"/>
        </w:rPr>
        <w:t>.</w:t>
      </w:r>
    </w:p>
    <w:p w:rsidR="00875FA3" w:rsidRPr="00E3500F" w:rsidRDefault="00875FA3" w:rsidP="00E3500F">
      <w:pPr>
        <w:spacing w:before="120" w:after="120"/>
        <w:ind w:right="-23"/>
        <w:jc w:val="both"/>
        <w:rPr>
          <w:sz w:val="22"/>
          <w:szCs w:val="22"/>
          <w:lang w:val="sr-Cyrl-CS"/>
        </w:rPr>
      </w:pPr>
      <w:r w:rsidRPr="00E3500F">
        <w:rPr>
          <w:sz w:val="22"/>
          <w:szCs w:val="22"/>
          <w:lang w:val="sr-Cyrl-CS"/>
        </w:rPr>
        <w:t xml:space="preserve">Уговор ступа на снагу даном потписивања уговорних страна и </w:t>
      </w:r>
      <w:r w:rsidRPr="00E3500F">
        <w:rPr>
          <w:sz w:val="22"/>
          <w:szCs w:val="22"/>
        </w:rPr>
        <w:t>важи до утрошка финансијских средстава одређених за предметну јавну набавку наведених у члану 2 овог Уговора</w:t>
      </w:r>
      <w:r w:rsidRPr="00E3500F">
        <w:rPr>
          <w:sz w:val="22"/>
          <w:szCs w:val="22"/>
          <w:lang w:val="sr-Cyrl-CS"/>
        </w:rPr>
        <w:t>.</w:t>
      </w:r>
    </w:p>
    <w:p w:rsidR="00875FA3" w:rsidRPr="00E3500F" w:rsidRDefault="00875FA3" w:rsidP="00E3500F">
      <w:pPr>
        <w:spacing w:before="120" w:after="120"/>
        <w:ind w:right="-23"/>
        <w:jc w:val="both"/>
        <w:rPr>
          <w:sz w:val="22"/>
          <w:szCs w:val="22"/>
          <w:lang w:val="sr-Cyrl-CS"/>
        </w:rPr>
      </w:pPr>
      <w:r w:rsidRPr="00E3500F">
        <w:rPr>
          <w:sz w:val="22"/>
          <w:szCs w:val="22"/>
          <w:lang w:val="sr-Cyrl-CS"/>
        </w:rPr>
        <w:t xml:space="preserve">Све измене и допуне овог уговора су пуноважне искључиво ако су састављене у форми </w:t>
      </w:r>
      <w:r w:rsidRPr="00E3500F">
        <w:rPr>
          <w:sz w:val="22"/>
          <w:szCs w:val="22"/>
        </w:rPr>
        <w:t>Анекса</w:t>
      </w:r>
      <w:r w:rsidRPr="00E3500F">
        <w:rPr>
          <w:sz w:val="22"/>
          <w:szCs w:val="22"/>
          <w:lang w:val="sr-Cyrl-CS"/>
        </w:rPr>
        <w:t xml:space="preserve"> Уговора и ако су анексе Уговора потписале обе уговорне стране.</w:t>
      </w:r>
    </w:p>
    <w:p w:rsidR="00875FA3" w:rsidRPr="00E3500F" w:rsidRDefault="00875FA3" w:rsidP="00E3500F">
      <w:pPr>
        <w:spacing w:before="120" w:after="120"/>
        <w:ind w:right="-23"/>
        <w:jc w:val="center"/>
        <w:rPr>
          <w:sz w:val="22"/>
          <w:szCs w:val="22"/>
        </w:rPr>
      </w:pPr>
      <w:r w:rsidRPr="00E3500F">
        <w:rPr>
          <w:sz w:val="22"/>
          <w:szCs w:val="22"/>
          <w:lang w:val="sr-Cyrl-CS"/>
        </w:rPr>
        <w:t xml:space="preserve">Члан </w:t>
      </w:r>
      <w:r w:rsidRPr="00E3500F">
        <w:rPr>
          <w:sz w:val="22"/>
          <w:szCs w:val="22"/>
        </w:rPr>
        <w:t>1</w:t>
      </w:r>
      <w:r w:rsidR="00FD3493">
        <w:rPr>
          <w:sz w:val="22"/>
          <w:szCs w:val="22"/>
        </w:rPr>
        <w:t>3</w:t>
      </w:r>
      <w:r w:rsidRPr="00E3500F">
        <w:rPr>
          <w:sz w:val="22"/>
          <w:szCs w:val="22"/>
          <w:lang w:val="sr-Cyrl-CS"/>
        </w:rPr>
        <w:t>.</w:t>
      </w:r>
    </w:p>
    <w:p w:rsidR="00875FA3" w:rsidRPr="00E3500F" w:rsidRDefault="00875FA3" w:rsidP="00E3500F">
      <w:pPr>
        <w:ind w:right="-23"/>
        <w:jc w:val="both"/>
        <w:rPr>
          <w:sz w:val="22"/>
          <w:szCs w:val="22"/>
          <w:lang w:val="sr-Cyrl-CS"/>
        </w:rPr>
      </w:pPr>
      <w:r w:rsidRPr="00E3500F">
        <w:rPr>
          <w:sz w:val="22"/>
          <w:szCs w:val="22"/>
          <w:lang w:val="sr-Cyrl-C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p>
    <w:p w:rsidR="00875FA3" w:rsidRPr="00E3500F" w:rsidRDefault="00875FA3" w:rsidP="00E3500F">
      <w:pPr>
        <w:spacing w:before="120" w:after="120"/>
        <w:ind w:right="-23"/>
        <w:jc w:val="center"/>
        <w:rPr>
          <w:sz w:val="22"/>
          <w:szCs w:val="22"/>
        </w:rPr>
      </w:pPr>
      <w:r w:rsidRPr="00E3500F">
        <w:rPr>
          <w:sz w:val="22"/>
          <w:szCs w:val="22"/>
          <w:lang w:val="sr-Cyrl-CS"/>
        </w:rPr>
        <w:t xml:space="preserve">Члан </w:t>
      </w:r>
      <w:r w:rsidRPr="00E3500F">
        <w:rPr>
          <w:sz w:val="22"/>
          <w:szCs w:val="22"/>
        </w:rPr>
        <w:t>1</w:t>
      </w:r>
      <w:r w:rsidR="00FD3493">
        <w:rPr>
          <w:sz w:val="22"/>
          <w:szCs w:val="22"/>
        </w:rPr>
        <w:t>4</w:t>
      </w:r>
      <w:r w:rsidRPr="00E3500F">
        <w:rPr>
          <w:sz w:val="22"/>
          <w:szCs w:val="22"/>
          <w:lang w:val="sr-Cyrl-CS"/>
        </w:rPr>
        <w:t>.</w:t>
      </w:r>
    </w:p>
    <w:p w:rsidR="00875FA3" w:rsidRPr="00E3500F" w:rsidRDefault="00875FA3" w:rsidP="00E3500F">
      <w:pPr>
        <w:spacing w:before="120" w:after="120"/>
        <w:ind w:right="-23"/>
        <w:jc w:val="both"/>
        <w:rPr>
          <w:sz w:val="22"/>
          <w:szCs w:val="22"/>
          <w:lang w:val="sr-Cyrl-CS"/>
        </w:rPr>
      </w:pPr>
      <w:r w:rsidRPr="00E3500F">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875FA3" w:rsidRPr="00E3500F" w:rsidRDefault="00875FA3" w:rsidP="00E3500F">
      <w:pPr>
        <w:spacing w:before="120" w:after="120"/>
        <w:ind w:right="-23"/>
        <w:jc w:val="both"/>
        <w:rPr>
          <w:sz w:val="22"/>
          <w:szCs w:val="22"/>
          <w:lang w:val="sr-Cyrl-CS"/>
        </w:rPr>
      </w:pPr>
      <w:r w:rsidRPr="00E3500F">
        <w:rPr>
          <w:sz w:val="22"/>
          <w:szCs w:val="22"/>
          <w:lang w:val="sr-Cyrl-CS"/>
        </w:rPr>
        <w:t>Све евентуалне спорове који настану из, или поводом, овог уговора-уговорне стране ће покушати да реше споразумно.</w:t>
      </w:r>
    </w:p>
    <w:p w:rsidR="00875FA3" w:rsidRPr="00E3500F" w:rsidRDefault="00875FA3" w:rsidP="00E3500F">
      <w:pPr>
        <w:spacing w:before="120" w:after="120"/>
        <w:ind w:right="-23"/>
        <w:jc w:val="both"/>
        <w:rPr>
          <w:sz w:val="22"/>
          <w:szCs w:val="22"/>
          <w:lang w:val="sr-Cyrl-CS"/>
        </w:rPr>
      </w:pPr>
      <w:r w:rsidRPr="00E3500F">
        <w:rPr>
          <w:sz w:val="22"/>
          <w:szCs w:val="22"/>
          <w:lang w:val="sr-Cyrl-CS"/>
        </w:rPr>
        <w:t>Уколико спорови између Купца и Продавца не буду решени споразумно, уговара се надлежност ___________ суда у Београду.</w:t>
      </w:r>
    </w:p>
    <w:p w:rsidR="00875FA3" w:rsidRPr="00E3500F" w:rsidRDefault="00875FA3" w:rsidP="00E3500F">
      <w:pPr>
        <w:ind w:right="-23"/>
        <w:jc w:val="center"/>
        <w:rPr>
          <w:sz w:val="22"/>
          <w:szCs w:val="22"/>
          <w:lang w:val="sr-Cyrl-CS"/>
        </w:rPr>
      </w:pPr>
      <w:r w:rsidRPr="00E3500F">
        <w:rPr>
          <w:sz w:val="22"/>
          <w:szCs w:val="22"/>
          <w:lang w:val="sr-Cyrl-CS"/>
        </w:rPr>
        <w:t>Члан 1</w:t>
      </w:r>
      <w:r w:rsidR="00FD3493">
        <w:rPr>
          <w:sz w:val="22"/>
          <w:szCs w:val="22"/>
          <w:lang w:val="sr-Cyrl-CS"/>
        </w:rPr>
        <w:t>5</w:t>
      </w:r>
      <w:r w:rsidRPr="00E3500F">
        <w:rPr>
          <w:sz w:val="22"/>
          <w:szCs w:val="22"/>
          <w:lang w:val="sr-Cyrl-CS"/>
        </w:rPr>
        <w:t>.</w:t>
      </w:r>
    </w:p>
    <w:p w:rsidR="00875FA3" w:rsidRPr="00E3500F" w:rsidRDefault="00875FA3" w:rsidP="00E3500F">
      <w:pPr>
        <w:ind w:right="-23"/>
        <w:jc w:val="center"/>
        <w:rPr>
          <w:sz w:val="22"/>
          <w:szCs w:val="22"/>
        </w:rPr>
      </w:pPr>
    </w:p>
    <w:p w:rsidR="00875FA3" w:rsidRPr="00E3500F" w:rsidRDefault="00875FA3" w:rsidP="00E3500F">
      <w:pPr>
        <w:pStyle w:val="Default"/>
        <w:spacing w:after="120"/>
        <w:ind w:right="-23"/>
        <w:contextualSpacing/>
        <w:jc w:val="both"/>
        <w:rPr>
          <w:sz w:val="22"/>
          <w:szCs w:val="22"/>
        </w:rPr>
      </w:pPr>
      <w:r w:rsidRPr="00E3500F">
        <w:rPr>
          <w:sz w:val="22"/>
          <w:szCs w:val="22"/>
        </w:rPr>
        <w:t>Овај угово</w:t>
      </w:r>
      <w:r w:rsidR="001A07DE" w:rsidRPr="00E3500F">
        <w:rPr>
          <w:sz w:val="22"/>
          <w:szCs w:val="22"/>
        </w:rPr>
        <w:t>р је сачињен у 6 (шест) истоветних</w:t>
      </w:r>
      <w:r w:rsidRPr="00E3500F">
        <w:rPr>
          <w:sz w:val="22"/>
          <w:szCs w:val="22"/>
        </w:rPr>
        <w:t xml:space="preserve"> примерка, од којих свака страна задржава по 3 (три) примерка. </w:t>
      </w:r>
    </w:p>
    <w:p w:rsidR="00875FA3" w:rsidRPr="00E3500F" w:rsidRDefault="00875FA3" w:rsidP="00E3500F">
      <w:pPr>
        <w:pStyle w:val="Default"/>
        <w:spacing w:after="120"/>
        <w:ind w:right="-23"/>
        <w:contextualSpacing/>
        <w:jc w:val="both"/>
        <w:rPr>
          <w:sz w:val="22"/>
          <w:szCs w:val="22"/>
        </w:rPr>
      </w:pPr>
    </w:p>
    <w:p w:rsidR="00875FA3" w:rsidRDefault="00875FA3" w:rsidP="00E3500F">
      <w:pPr>
        <w:pStyle w:val="Default"/>
        <w:spacing w:before="120" w:after="120"/>
        <w:ind w:right="-23"/>
        <w:contextualSpacing/>
        <w:jc w:val="both"/>
        <w:rPr>
          <w:b/>
          <w:bCs/>
          <w:sz w:val="22"/>
          <w:szCs w:val="22"/>
        </w:rPr>
      </w:pPr>
      <w:r w:rsidRPr="00E3500F">
        <w:rPr>
          <w:b/>
          <w:bCs/>
          <w:sz w:val="22"/>
          <w:szCs w:val="22"/>
        </w:rPr>
        <w:t xml:space="preserve">      ПОНУЂАЧ</w:t>
      </w:r>
      <w:r w:rsidRPr="00E3500F">
        <w:rPr>
          <w:b/>
          <w:bCs/>
          <w:sz w:val="22"/>
          <w:szCs w:val="22"/>
        </w:rPr>
        <w:tab/>
      </w:r>
      <w:r w:rsidRPr="00E3500F">
        <w:rPr>
          <w:b/>
          <w:bCs/>
          <w:sz w:val="22"/>
          <w:szCs w:val="22"/>
        </w:rPr>
        <w:tab/>
        <w:t xml:space="preserve">    </w:t>
      </w:r>
      <w:r w:rsidRPr="00E3500F">
        <w:rPr>
          <w:b/>
          <w:bCs/>
          <w:sz w:val="22"/>
          <w:szCs w:val="22"/>
        </w:rPr>
        <w:tab/>
      </w:r>
      <w:r w:rsidRPr="00E3500F">
        <w:rPr>
          <w:b/>
          <w:bCs/>
          <w:sz w:val="22"/>
          <w:szCs w:val="22"/>
        </w:rPr>
        <w:tab/>
      </w:r>
      <w:r w:rsidRPr="00E3500F">
        <w:rPr>
          <w:b/>
          <w:bCs/>
          <w:sz w:val="22"/>
          <w:szCs w:val="22"/>
        </w:rPr>
        <w:tab/>
      </w:r>
      <w:r w:rsidRPr="00E3500F">
        <w:rPr>
          <w:b/>
          <w:bCs/>
          <w:sz w:val="22"/>
          <w:szCs w:val="22"/>
        </w:rPr>
        <w:tab/>
        <w:t xml:space="preserve">                       НАРУЧИЛАЦ</w:t>
      </w:r>
    </w:p>
    <w:p w:rsidR="00FD3493" w:rsidRPr="00FD3493" w:rsidRDefault="00FD3493" w:rsidP="00E3500F">
      <w:pPr>
        <w:pStyle w:val="Default"/>
        <w:spacing w:before="120" w:after="120"/>
        <w:ind w:right="-23"/>
        <w:contextualSpacing/>
        <w:jc w:val="both"/>
        <w:rPr>
          <w:b/>
          <w:bCs/>
          <w:sz w:val="22"/>
          <w:szCs w:val="22"/>
        </w:rPr>
      </w:pPr>
    </w:p>
    <w:p w:rsidR="00875FA3" w:rsidRPr="00E3500F" w:rsidRDefault="00875FA3" w:rsidP="00E3500F">
      <w:pPr>
        <w:pStyle w:val="Default"/>
        <w:spacing w:before="120" w:after="120"/>
        <w:ind w:right="-23"/>
        <w:contextualSpacing/>
        <w:jc w:val="both"/>
        <w:rPr>
          <w:b/>
          <w:bCs/>
          <w:sz w:val="22"/>
          <w:szCs w:val="22"/>
        </w:rPr>
      </w:pPr>
      <w:r w:rsidRPr="00E3500F">
        <w:rPr>
          <w:b/>
          <w:bCs/>
          <w:sz w:val="22"/>
          <w:szCs w:val="22"/>
        </w:rPr>
        <w:t>__________________</w:t>
      </w:r>
      <w:r w:rsidRPr="00E3500F">
        <w:rPr>
          <w:b/>
          <w:bCs/>
          <w:sz w:val="22"/>
          <w:szCs w:val="22"/>
        </w:rPr>
        <w:tab/>
      </w:r>
      <w:r w:rsidRPr="00E3500F">
        <w:rPr>
          <w:b/>
          <w:bCs/>
          <w:sz w:val="22"/>
          <w:szCs w:val="22"/>
        </w:rPr>
        <w:tab/>
      </w:r>
      <w:r w:rsidRPr="00E3500F">
        <w:rPr>
          <w:b/>
          <w:bCs/>
          <w:sz w:val="22"/>
          <w:szCs w:val="22"/>
        </w:rPr>
        <w:tab/>
      </w:r>
      <w:r w:rsidRPr="00E3500F">
        <w:rPr>
          <w:b/>
          <w:bCs/>
          <w:sz w:val="22"/>
          <w:szCs w:val="22"/>
        </w:rPr>
        <w:tab/>
        <w:t xml:space="preserve">                                       ______________________</w:t>
      </w:r>
    </w:p>
    <w:p w:rsidR="00875FA3" w:rsidRPr="00E3500F" w:rsidRDefault="00875FA3" w:rsidP="00E3500F">
      <w:pPr>
        <w:pStyle w:val="Default"/>
        <w:spacing w:before="120"/>
        <w:ind w:right="-23"/>
        <w:contextualSpacing/>
        <w:jc w:val="both"/>
        <w:rPr>
          <w:b/>
          <w:bCs/>
          <w:sz w:val="22"/>
          <w:szCs w:val="22"/>
        </w:rPr>
      </w:pPr>
    </w:p>
    <w:p w:rsidR="00875FA3" w:rsidRPr="00E3500F" w:rsidRDefault="00875FA3" w:rsidP="00E3500F">
      <w:pPr>
        <w:pStyle w:val="Default"/>
        <w:spacing w:before="120"/>
        <w:ind w:right="-23"/>
        <w:contextualSpacing/>
        <w:jc w:val="both"/>
        <w:rPr>
          <w:b/>
          <w:bCs/>
          <w:sz w:val="22"/>
          <w:szCs w:val="22"/>
        </w:rPr>
      </w:pPr>
      <w:r w:rsidRPr="00E3500F">
        <w:rPr>
          <w:b/>
          <w:bCs/>
          <w:sz w:val="22"/>
          <w:szCs w:val="22"/>
        </w:rPr>
        <w:t xml:space="preserve">Напомене: </w:t>
      </w:r>
    </w:p>
    <w:p w:rsidR="00875FA3" w:rsidRPr="00E3500F" w:rsidRDefault="00875FA3" w:rsidP="00E3500F">
      <w:pPr>
        <w:pStyle w:val="Default"/>
        <w:spacing w:before="120"/>
        <w:ind w:right="-23"/>
        <w:contextualSpacing/>
        <w:jc w:val="both"/>
        <w:rPr>
          <w:sz w:val="22"/>
          <w:szCs w:val="22"/>
        </w:rPr>
      </w:pPr>
    </w:p>
    <w:p w:rsidR="00875FA3" w:rsidRPr="00E3500F" w:rsidRDefault="00875FA3" w:rsidP="00E3500F">
      <w:pPr>
        <w:pStyle w:val="Default"/>
        <w:spacing w:before="120"/>
        <w:ind w:right="-23"/>
        <w:contextualSpacing/>
        <w:jc w:val="both"/>
        <w:rPr>
          <w:sz w:val="22"/>
          <w:szCs w:val="22"/>
        </w:rPr>
      </w:pPr>
      <w:r w:rsidRPr="00E3500F">
        <w:rPr>
          <w:i/>
          <w:iCs/>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E3500F" w:rsidRDefault="00875FA3" w:rsidP="00E3500F">
      <w:pPr>
        <w:pStyle w:val="Default"/>
        <w:spacing w:before="120"/>
        <w:ind w:right="-23"/>
        <w:contextualSpacing/>
        <w:jc w:val="both"/>
        <w:rPr>
          <w:sz w:val="22"/>
          <w:szCs w:val="22"/>
        </w:rPr>
      </w:pPr>
      <w:r w:rsidRPr="00E3500F">
        <w:rPr>
          <w:i/>
          <w:iCs/>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875FA3" w:rsidRDefault="00875FA3"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577E67" w:rsidRDefault="00577E67"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FD3493" w:rsidRDefault="00FD3493" w:rsidP="00E3500F">
      <w:pPr>
        <w:pStyle w:val="BodyText"/>
        <w:ind w:right="-23"/>
        <w:rPr>
          <w:sz w:val="22"/>
          <w:szCs w:val="22"/>
        </w:rPr>
      </w:pPr>
    </w:p>
    <w:p w:rsidR="00D80BEA" w:rsidRDefault="00D80BEA" w:rsidP="00E3500F">
      <w:pPr>
        <w:pStyle w:val="BodyText"/>
        <w:ind w:right="-23"/>
        <w:rPr>
          <w:sz w:val="22"/>
          <w:szCs w:val="22"/>
        </w:rPr>
      </w:pPr>
    </w:p>
    <w:p w:rsidR="00D80BEA" w:rsidRPr="00D80BEA" w:rsidRDefault="00D80BEA" w:rsidP="00E3500F">
      <w:pPr>
        <w:pStyle w:val="BodyText"/>
        <w:ind w:right="-23"/>
        <w:rPr>
          <w:sz w:val="22"/>
          <w:szCs w:val="22"/>
        </w:rPr>
      </w:pPr>
    </w:p>
    <w:p w:rsidR="00E35705" w:rsidRDefault="00874705" w:rsidP="00874705">
      <w:pPr>
        <w:pStyle w:val="Heading2"/>
        <w:ind w:left="0" w:firstLine="0"/>
        <w:rPr>
          <w:rFonts w:ascii="Times New Roman" w:hAnsi="Times New Roman"/>
          <w:sz w:val="22"/>
          <w:szCs w:val="22"/>
        </w:rPr>
      </w:pPr>
      <w:bookmarkStart w:id="18" w:name="_Toc446535998"/>
      <w:r w:rsidRPr="00874705">
        <w:rPr>
          <w:rFonts w:ascii="Times New Roman" w:hAnsi="Times New Roman"/>
          <w:sz w:val="22"/>
          <w:szCs w:val="22"/>
        </w:rPr>
        <w:t xml:space="preserve">8. </w:t>
      </w:r>
      <w:r w:rsidR="00E35705" w:rsidRPr="00874705">
        <w:rPr>
          <w:rFonts w:ascii="Times New Roman" w:hAnsi="Times New Roman"/>
          <w:sz w:val="22"/>
          <w:szCs w:val="22"/>
        </w:rPr>
        <w:t>УПУТСТВО ПОНУЂАЧИМА КАКО ДА САЧИНЕ ПОНУДУ</w:t>
      </w:r>
      <w:bookmarkEnd w:id="18"/>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Рок за подношење понуде: 01.04.2016. године, до 12 часова.</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12:00 часова последњег дана рока, без обзира на начин на који је послата.</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01.04.2016. године у 12:15 часова.</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 xml:space="preserve">Понуда мора да садржи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F2C06" w:rsidRPr="00E32960" w:rsidRDefault="00EF2C06" w:rsidP="00E32960">
      <w:pPr>
        <w:pStyle w:val="ListParagraph"/>
        <w:numPr>
          <w:ilvl w:val="0"/>
          <w:numId w:val="19"/>
        </w:numPr>
        <w:spacing w:before="80"/>
        <w:ind w:left="425" w:hanging="357"/>
        <w:jc w:val="both"/>
        <w:rPr>
          <w:sz w:val="22"/>
          <w:szCs w:val="22"/>
        </w:rPr>
      </w:pPr>
      <w:r w:rsidRPr="00E32960">
        <w:rPr>
          <w:sz w:val="22"/>
          <w:szCs w:val="22"/>
        </w:rPr>
        <w:t>Модел уговора.</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E35705" w:rsidP="002167FD">
      <w:pPr>
        <w:spacing w:before="120"/>
        <w:jc w:val="both"/>
        <w:rPr>
          <w:rFonts w:eastAsia="TimesNewRomanPSMT"/>
          <w:bCs/>
          <w:iCs/>
          <w:sz w:val="22"/>
          <w:szCs w:val="22"/>
        </w:rPr>
      </w:pPr>
      <w:r w:rsidRPr="00CB0F00">
        <w:rPr>
          <w:rFonts w:eastAsia="TimesNewRomanPSMT"/>
          <w:bCs/>
          <w:iCs/>
          <w:sz w:val="22"/>
          <w:szCs w:val="22"/>
        </w:rPr>
        <w:t>Измену, допуну или опозив понуде треба доставити на адресу</w:t>
      </w:r>
      <w:r w:rsidR="00CB0F00">
        <w:rPr>
          <w:rFonts w:eastAsia="TimesNewRomanPSMT"/>
          <w:bCs/>
          <w:iCs/>
          <w:sz w:val="22"/>
          <w:szCs w:val="22"/>
        </w:rPr>
        <w:t xml:space="preserve"> : </w:t>
      </w:r>
      <w:r w:rsidRPr="00CB0F00">
        <w:rPr>
          <w:rFonts w:eastAsia="TimesNewRomanPSMT"/>
          <w:bCs/>
          <w:iCs/>
          <w:sz w:val="22"/>
          <w:szCs w:val="22"/>
        </w:rPr>
        <w:t>Геолошки завод Србије, Ровињска 12, 11000 Београд</w:t>
      </w:r>
      <w:r w:rsidRPr="00CB0F00">
        <w:rPr>
          <w:i/>
          <w:iCs/>
          <w:sz w:val="22"/>
          <w:szCs w:val="22"/>
        </w:rPr>
        <w:t xml:space="preserve">, </w:t>
      </w:r>
      <w:r w:rsidRPr="00CB0F00">
        <w:rPr>
          <w:rFonts w:eastAsia="TimesNewRomanPSMT"/>
          <w:bCs/>
          <w:iCs/>
          <w:color w:val="FF0000"/>
          <w:sz w:val="22"/>
          <w:szCs w:val="22"/>
        </w:rPr>
        <w:t xml:space="preserve"> </w:t>
      </w:r>
      <w:r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Default="00215D2D" w:rsidP="002167FD">
      <w:pPr>
        <w:spacing w:before="120"/>
        <w:jc w:val="both"/>
        <w:rPr>
          <w:sz w:val="22"/>
          <w:szCs w:val="22"/>
        </w:rPr>
      </w:pPr>
      <w:r w:rsidRPr="003B7EB6">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85D4B" w:rsidRPr="00A467F5" w:rsidRDefault="00585D4B" w:rsidP="002167FD">
      <w:pPr>
        <w:pStyle w:val="Default"/>
        <w:spacing w:before="120"/>
        <w:ind w:right="-23"/>
        <w:jc w:val="both"/>
        <w:rPr>
          <w:color w:val="auto"/>
          <w:sz w:val="22"/>
          <w:szCs w:val="22"/>
          <w:lang w:val="sr-Cyrl-CS"/>
        </w:rPr>
      </w:pPr>
      <w:r w:rsidRPr="00A467F5">
        <w:rPr>
          <w:color w:val="auto"/>
          <w:sz w:val="22"/>
          <w:szCs w:val="22"/>
          <w:lang w:val="sr-Cyrl-CS"/>
        </w:rPr>
        <w:t>Цене нафтних деривата су цене важеће на дан преузимања робе на бензинским станицама Продавца, утврђене у ценовнику Продавца кога су донели његови надлежни органи</w:t>
      </w:r>
      <w:r w:rsidR="003E454F" w:rsidRPr="00A467F5">
        <w:rPr>
          <w:color w:val="auto"/>
          <w:sz w:val="22"/>
          <w:szCs w:val="22"/>
          <w:lang w:val="sr-Cyrl-CS"/>
        </w:rPr>
        <w:t xml:space="preserve">, </w:t>
      </w:r>
      <w:r w:rsidRPr="00A467F5">
        <w:rPr>
          <w:sz w:val="22"/>
          <w:szCs w:val="22"/>
        </w:rPr>
        <w:t>у складу са кретањем цена на тржишту нафтних деривата у Републици Србији.</w:t>
      </w:r>
      <w:r w:rsidR="003E454F" w:rsidRPr="00A467F5">
        <w:rPr>
          <w:sz w:val="22"/>
          <w:szCs w:val="22"/>
        </w:rPr>
        <w:t xml:space="preserve"> </w:t>
      </w:r>
      <w:r w:rsidRPr="00A467F5">
        <w:rPr>
          <w:color w:val="auto"/>
          <w:sz w:val="22"/>
          <w:szCs w:val="22"/>
          <w:lang w:val="sr-Cyrl-CS"/>
        </w:rPr>
        <w:t>Продавац се обавезује да ће Купцу достављати све измене званичног ценовника, одмах по његовом доношењу.</w:t>
      </w:r>
    </w:p>
    <w:p w:rsidR="00E35705" w:rsidRPr="00A467F5" w:rsidRDefault="00E35705" w:rsidP="002167FD">
      <w:pPr>
        <w:spacing w:before="120"/>
        <w:jc w:val="both"/>
        <w:rPr>
          <w:iCs/>
          <w:sz w:val="22"/>
          <w:szCs w:val="22"/>
        </w:rPr>
      </w:pPr>
      <w:r w:rsidRPr="00A467F5">
        <w:rPr>
          <w:sz w:val="22"/>
          <w:szCs w:val="22"/>
        </w:rPr>
        <w:t>Ако је у понуди исказана неуобичајено ниска цена, наручилац ће поступити у складу са чланом 92. ЗЈН.</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2167FD">
      <w:pPr>
        <w:spacing w:before="120" w:after="120"/>
        <w:jc w:val="both"/>
        <w:rPr>
          <w:iCs/>
          <w:sz w:val="22"/>
          <w:szCs w:val="22"/>
        </w:rPr>
      </w:pPr>
      <w:r w:rsidRPr="0057603B">
        <w:rPr>
          <w:iCs/>
          <w:sz w:val="22"/>
          <w:szCs w:val="22"/>
        </w:rPr>
        <w:t>Плаћање добара која су предмет набавке вршиће се авансно</w:t>
      </w:r>
      <w:r w:rsidR="009566BD">
        <w:rPr>
          <w:iCs/>
          <w:sz w:val="22"/>
          <w:szCs w:val="22"/>
        </w:rPr>
        <w:t>.</w:t>
      </w:r>
      <w:r w:rsidRPr="0057603B">
        <w:rPr>
          <w:iCs/>
          <w:sz w:val="22"/>
          <w:szCs w:val="22"/>
        </w:rPr>
        <w:t xml:space="preserve"> </w:t>
      </w:r>
    </w:p>
    <w:p w:rsidR="009566BD" w:rsidRPr="00E3500F" w:rsidRDefault="00D80BEA" w:rsidP="002167FD">
      <w:pPr>
        <w:ind w:right="-23"/>
        <w:jc w:val="both"/>
        <w:rPr>
          <w:sz w:val="22"/>
          <w:szCs w:val="22"/>
        </w:rPr>
      </w:pPr>
      <w:r>
        <w:rPr>
          <w:sz w:val="22"/>
          <w:szCs w:val="22"/>
        </w:rPr>
        <w:t xml:space="preserve">Наручилац </w:t>
      </w:r>
      <w:r w:rsidR="009566BD" w:rsidRPr="00E3500F">
        <w:rPr>
          <w:sz w:val="22"/>
          <w:szCs w:val="22"/>
          <w:lang w:val="sl-SI"/>
        </w:rPr>
        <w:t>одре</w:t>
      </w:r>
      <w:r w:rsidR="009566BD" w:rsidRPr="00E3500F">
        <w:rPr>
          <w:sz w:val="22"/>
          <w:szCs w:val="22"/>
        </w:rPr>
        <w:t>ђ</w:t>
      </w:r>
      <w:r w:rsidR="009566BD" w:rsidRPr="00E3500F">
        <w:rPr>
          <w:sz w:val="22"/>
          <w:szCs w:val="22"/>
          <w:lang w:val="sl-SI"/>
        </w:rPr>
        <w:t xml:space="preserve">ује висину и динамику уплата </w:t>
      </w:r>
      <w:r w:rsidR="009566BD" w:rsidRPr="00E3500F">
        <w:rPr>
          <w:sz w:val="22"/>
          <w:szCs w:val="22"/>
        </w:rPr>
        <w:t>на рачун</w:t>
      </w:r>
      <w:r w:rsidR="009566BD">
        <w:rPr>
          <w:sz w:val="22"/>
          <w:szCs w:val="22"/>
        </w:rPr>
        <w:t xml:space="preserve"> </w:t>
      </w:r>
      <w:r>
        <w:rPr>
          <w:sz w:val="22"/>
          <w:szCs w:val="22"/>
        </w:rPr>
        <w:t>Испоручиоца</w:t>
      </w:r>
      <w:r w:rsidR="009566BD" w:rsidRPr="00E3500F">
        <w:rPr>
          <w:sz w:val="22"/>
          <w:szCs w:val="22"/>
          <w:lang w:val="sl-SI"/>
        </w:rPr>
        <w:t>.</w:t>
      </w:r>
    </w:p>
    <w:p w:rsidR="00034E41"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 уплаћује динарска средства на текући рачун </w:t>
      </w:r>
      <w:r>
        <w:rPr>
          <w:sz w:val="22"/>
          <w:szCs w:val="22"/>
        </w:rPr>
        <w:t xml:space="preserve">Испоручиоца </w:t>
      </w:r>
      <w:r w:rsidR="009566BD">
        <w:rPr>
          <w:sz w:val="22"/>
          <w:szCs w:val="22"/>
        </w:rPr>
        <w:t xml:space="preserve"> </w:t>
      </w:r>
      <w:r w:rsidR="009566BD" w:rsidRPr="00E3500F">
        <w:rPr>
          <w:sz w:val="22"/>
          <w:szCs w:val="22"/>
        </w:rPr>
        <w:t xml:space="preserve">на основу предрачуна и  према инструкцијама </w:t>
      </w:r>
      <w:r>
        <w:rPr>
          <w:sz w:val="22"/>
          <w:szCs w:val="22"/>
        </w:rPr>
        <w:t>Испоручиоца</w:t>
      </w:r>
      <w:r w:rsidR="009566BD" w:rsidRPr="00E3500F">
        <w:rPr>
          <w:sz w:val="22"/>
          <w:szCs w:val="22"/>
        </w:rPr>
        <w:t>, са обавезним навођењем  броја предрачуна у пољу позива на број у налогу за плаћање.</w:t>
      </w:r>
      <w:r w:rsidR="009566BD">
        <w:rPr>
          <w:sz w:val="22"/>
          <w:szCs w:val="22"/>
        </w:rPr>
        <w:t xml:space="preserve"> </w:t>
      </w:r>
    </w:p>
    <w:p w:rsidR="009566BD"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rPr>
        <w:t xml:space="preserve">је у обавези да сваку профактуру плаћа појединачно и да у налогу за плаћање наведе позив на број документа (профактуре) по ком врши плаћање. </w:t>
      </w:r>
    </w:p>
    <w:p w:rsidR="009566BD" w:rsidRPr="00E3500F" w:rsidRDefault="009566BD" w:rsidP="002167FD">
      <w:pPr>
        <w:spacing w:before="120"/>
        <w:ind w:right="-23"/>
        <w:jc w:val="both"/>
        <w:rPr>
          <w:sz w:val="22"/>
          <w:szCs w:val="22"/>
        </w:rPr>
      </w:pPr>
      <w:r w:rsidRPr="0057603B">
        <w:rPr>
          <w:iCs/>
          <w:sz w:val="22"/>
          <w:szCs w:val="22"/>
        </w:rPr>
        <w:t xml:space="preserve">Наручилац може преузимати гориво </w:t>
      </w:r>
      <w:r w:rsidRPr="00E3500F">
        <w:rPr>
          <w:sz w:val="22"/>
          <w:szCs w:val="22"/>
        </w:rPr>
        <w:t xml:space="preserve">на бензинским станицама </w:t>
      </w:r>
      <w:r w:rsidR="00D80BEA">
        <w:rPr>
          <w:sz w:val="22"/>
          <w:szCs w:val="22"/>
        </w:rPr>
        <w:t>Испоручиоца</w:t>
      </w:r>
      <w:r w:rsidRPr="00E3500F">
        <w:rPr>
          <w:sz w:val="22"/>
          <w:szCs w:val="22"/>
        </w:rPr>
        <w:t xml:space="preserve">, </w:t>
      </w:r>
      <w:r w:rsidRPr="00E3500F">
        <w:rPr>
          <w:sz w:val="22"/>
          <w:szCs w:val="22"/>
          <w:lang w:val="sl-SI"/>
        </w:rPr>
        <w:t xml:space="preserve">путем </w:t>
      </w:r>
      <w:r w:rsidR="00F10651">
        <w:rPr>
          <w:sz w:val="22"/>
          <w:szCs w:val="22"/>
        </w:rPr>
        <w:t xml:space="preserve">дебитне </w:t>
      </w:r>
      <w:r w:rsidRPr="00E3500F">
        <w:rPr>
          <w:sz w:val="22"/>
          <w:szCs w:val="22"/>
        </w:rPr>
        <w:t>корпорацијске к</w:t>
      </w:r>
      <w:r w:rsidRPr="00E3500F">
        <w:rPr>
          <w:sz w:val="22"/>
          <w:szCs w:val="22"/>
          <w:lang w:val="sl-SI"/>
        </w:rPr>
        <w:t>артиц</w:t>
      </w:r>
      <w:r w:rsidRPr="00E3500F">
        <w:rPr>
          <w:sz w:val="22"/>
          <w:szCs w:val="22"/>
        </w:rPr>
        <w:t xml:space="preserve">е </w:t>
      </w:r>
      <w:r w:rsidR="00D80BEA">
        <w:rPr>
          <w:sz w:val="22"/>
          <w:szCs w:val="22"/>
        </w:rPr>
        <w:t>Испоручиоца</w:t>
      </w:r>
      <w:r w:rsidRPr="00E3500F">
        <w:rPr>
          <w:sz w:val="22"/>
          <w:szCs w:val="22"/>
        </w:rPr>
        <w:t xml:space="preserve">, </w:t>
      </w:r>
      <w:r w:rsidRPr="00E3500F">
        <w:rPr>
          <w:sz w:val="22"/>
          <w:szCs w:val="22"/>
          <w:lang w:val="sl-SI"/>
        </w:rPr>
        <w:t>до износа уплаћених средстава.</w:t>
      </w:r>
    </w:p>
    <w:p w:rsidR="009566BD" w:rsidRPr="00E3500F" w:rsidRDefault="00F10651" w:rsidP="002167FD">
      <w:pPr>
        <w:spacing w:before="120" w:after="120"/>
        <w:ind w:right="-23"/>
        <w:jc w:val="both"/>
        <w:rPr>
          <w:sz w:val="22"/>
          <w:szCs w:val="22"/>
        </w:rPr>
      </w:pPr>
      <w:r>
        <w:rPr>
          <w:sz w:val="22"/>
          <w:szCs w:val="22"/>
        </w:rPr>
        <w:t xml:space="preserve">Испоручилац </w:t>
      </w:r>
      <w:r w:rsidR="009566BD" w:rsidRPr="00E3500F">
        <w:rPr>
          <w:sz w:val="22"/>
          <w:szCs w:val="22"/>
        </w:rPr>
        <w:t xml:space="preserve">на крају месеца </w:t>
      </w:r>
      <w:r>
        <w:rPr>
          <w:sz w:val="22"/>
          <w:szCs w:val="22"/>
        </w:rPr>
        <w:t xml:space="preserve">Наручиоцу </w:t>
      </w:r>
      <w:r w:rsidR="009566BD" w:rsidRPr="00E3500F">
        <w:rPr>
          <w:sz w:val="22"/>
          <w:szCs w:val="22"/>
        </w:rPr>
        <w:t>издаје лист</w:t>
      </w:r>
      <w:r>
        <w:rPr>
          <w:sz w:val="22"/>
          <w:szCs w:val="22"/>
        </w:rPr>
        <w:t>у</w:t>
      </w:r>
      <w:r w:rsidR="009566BD" w:rsidRPr="00E3500F">
        <w:rPr>
          <w:sz w:val="22"/>
          <w:szCs w:val="22"/>
        </w:rPr>
        <w:t xml:space="preserve"> извршених авансних уплата и авансни рачун за неискоришћена средства.</w:t>
      </w:r>
    </w:p>
    <w:p w:rsidR="009566BD" w:rsidRDefault="00F10651" w:rsidP="002167FD">
      <w:pPr>
        <w:spacing w:before="120"/>
        <w:jc w:val="both"/>
        <w:rPr>
          <w:iCs/>
          <w:sz w:val="22"/>
          <w:szCs w:val="22"/>
        </w:rPr>
      </w:pPr>
      <w:r>
        <w:rPr>
          <w:iCs/>
          <w:sz w:val="22"/>
          <w:szCs w:val="22"/>
        </w:rPr>
        <w:t>Испоручилац</w:t>
      </w:r>
      <w:r w:rsidR="003E454F" w:rsidRPr="0057603B">
        <w:rPr>
          <w:iCs/>
          <w:sz w:val="22"/>
          <w:szCs w:val="22"/>
        </w:rPr>
        <w:t xml:space="preserve"> је дужан да једном месечно уз коначну фактуру доставља Извештај о месечном снабдевању горива по свим дебитним картицама.</w:t>
      </w:r>
    </w:p>
    <w:p w:rsidR="003E454F" w:rsidRDefault="009566BD" w:rsidP="002167FD">
      <w:pPr>
        <w:spacing w:before="120"/>
        <w:jc w:val="both"/>
        <w:rPr>
          <w:iCs/>
          <w:sz w:val="22"/>
          <w:szCs w:val="22"/>
        </w:rPr>
      </w:pPr>
      <w:r>
        <w:rPr>
          <w:iCs/>
          <w:sz w:val="22"/>
          <w:szCs w:val="22"/>
        </w:rPr>
        <w:t>У</w:t>
      </w:r>
      <w:r w:rsidR="003E454F" w:rsidRPr="0057603B">
        <w:rPr>
          <w:iCs/>
          <w:sz w:val="22"/>
          <w:szCs w:val="22"/>
        </w:rPr>
        <w:t xml:space="preserve">колико снабдевање у обрачунском периоду не буде обухваћено извештајем за тај период, биће обухваћено извештајем за наредни период.  </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 xml:space="preserve">Средство </w:t>
      </w:r>
      <w:r w:rsidRPr="00034E41">
        <w:rPr>
          <w:b/>
          <w:i/>
          <w:iCs/>
          <w:caps/>
          <w:sz w:val="22"/>
          <w:szCs w:val="22"/>
        </w:rPr>
        <w:t>ФИНАНСИЈСКОГ ОБЕЗБЕЂЕЊА</w:t>
      </w:r>
      <w:r w:rsidR="00034E41" w:rsidRPr="00034E41">
        <w:rPr>
          <w:b/>
          <w:i/>
          <w:iCs/>
          <w:caps/>
          <w:sz w:val="22"/>
          <w:szCs w:val="22"/>
        </w:rPr>
        <w:t xml:space="preserve"> за повраћај авансног плаћања</w:t>
      </w:r>
      <w:r w:rsidRPr="00034E41">
        <w:rPr>
          <w:b/>
          <w:i/>
          <w:iCs/>
          <w:sz w:val="22"/>
          <w:szCs w:val="22"/>
        </w:rPr>
        <w:t xml:space="preserve"> </w:t>
      </w:r>
    </w:p>
    <w:p w:rsidR="00034E41" w:rsidRDefault="00F10651" w:rsidP="002167FD">
      <w:pPr>
        <w:spacing w:before="120"/>
        <w:jc w:val="both"/>
        <w:rPr>
          <w:iCs/>
          <w:sz w:val="22"/>
          <w:szCs w:val="22"/>
        </w:rPr>
      </w:pPr>
      <w:r>
        <w:rPr>
          <w:iCs/>
          <w:sz w:val="22"/>
          <w:szCs w:val="22"/>
        </w:rPr>
        <w:t>Испоручилац</w:t>
      </w:r>
      <w:r w:rsidR="00034E41" w:rsidRPr="00034E41">
        <w:rPr>
          <w:iCs/>
          <w:sz w:val="22"/>
          <w:szCs w:val="22"/>
        </w:rPr>
        <w:t xml:space="preserve"> је дужан да у тренутку </w:t>
      </w:r>
      <w:r w:rsidR="00034E41">
        <w:rPr>
          <w:iCs/>
          <w:sz w:val="22"/>
          <w:szCs w:val="22"/>
        </w:rPr>
        <w:t xml:space="preserve">уплате аванса </w:t>
      </w:r>
      <w:r w:rsidR="00034E41" w:rsidRPr="00034E41">
        <w:rPr>
          <w:iCs/>
          <w:sz w:val="22"/>
          <w:szCs w:val="22"/>
        </w:rPr>
        <w:t xml:space="preserve">преда Наручиоцу: </w:t>
      </w:r>
    </w:p>
    <w:p w:rsidR="00034E41" w:rsidRDefault="00034E41" w:rsidP="002167FD">
      <w:pPr>
        <w:spacing w:before="120"/>
        <w:jc w:val="both"/>
        <w:rPr>
          <w:iCs/>
          <w:sz w:val="22"/>
          <w:szCs w:val="22"/>
        </w:rPr>
      </w:pPr>
      <w:r w:rsidRPr="00034E41">
        <w:rPr>
          <w:iCs/>
          <w:sz w:val="22"/>
          <w:szCs w:val="22"/>
        </w:rPr>
        <w:t xml:space="preserve">- Бланко меницу за повраћај авансног плаћања оверену,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(„Службени гласник РС“ бр. 56/2011).   </w:t>
      </w:r>
    </w:p>
    <w:p w:rsidR="00034E41" w:rsidRDefault="00034E41" w:rsidP="002167FD">
      <w:pPr>
        <w:spacing w:before="120"/>
        <w:jc w:val="both"/>
        <w:rPr>
          <w:iCs/>
          <w:sz w:val="22"/>
          <w:szCs w:val="22"/>
        </w:rPr>
      </w:pPr>
      <w:r w:rsidRPr="00034E41">
        <w:rPr>
          <w:iCs/>
          <w:sz w:val="22"/>
          <w:szCs w:val="22"/>
        </w:rPr>
        <w:t xml:space="preserve">- Менично овлашћење да се меницa, без сагласности понуђача може поднети на наплату, у случају да није извршена испорука добара у висини износа уплаћених средстава.   </w:t>
      </w:r>
    </w:p>
    <w:p w:rsidR="00034E41" w:rsidRDefault="00034E41" w:rsidP="002167FD">
      <w:pPr>
        <w:spacing w:before="120"/>
        <w:jc w:val="both"/>
        <w:rPr>
          <w:iCs/>
          <w:sz w:val="22"/>
          <w:szCs w:val="22"/>
        </w:rPr>
      </w:pPr>
      <w:r w:rsidRPr="00034E41">
        <w:rPr>
          <w:iCs/>
          <w:sz w:val="22"/>
          <w:szCs w:val="22"/>
        </w:rPr>
        <w:t xml:space="preserve">- Потврду о регистрацији менице,    </w:t>
      </w:r>
    </w:p>
    <w:p w:rsidR="00034E41" w:rsidRPr="00034E41" w:rsidRDefault="00034E41" w:rsidP="002167FD">
      <w:pPr>
        <w:spacing w:before="120"/>
        <w:jc w:val="both"/>
        <w:rPr>
          <w:iCs/>
          <w:sz w:val="22"/>
          <w:szCs w:val="22"/>
        </w:rPr>
      </w:pPr>
      <w:r w:rsidRPr="00034E41">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Потпис овлашћеног лица на меници и меничном овлашћењу мора бити идентичан са потписом у картону депонованих потписа.  </w:t>
      </w:r>
    </w:p>
    <w:p w:rsidR="00034E41" w:rsidRPr="00034E41" w:rsidRDefault="00034E41" w:rsidP="002167FD">
      <w:pPr>
        <w:spacing w:before="120"/>
        <w:jc w:val="both"/>
        <w:rPr>
          <w:iCs/>
          <w:sz w:val="22"/>
          <w:szCs w:val="22"/>
        </w:rPr>
      </w:pPr>
      <w:r w:rsidRPr="00034E41">
        <w:rPr>
          <w:iCs/>
          <w:sz w:val="22"/>
          <w:szCs w:val="22"/>
        </w:rPr>
        <w:t xml:space="preserve">У случају промене лица овлашћеног за заступање, менично овлашћење остаје на снази.  </w:t>
      </w:r>
    </w:p>
    <w:p w:rsidR="00034E41" w:rsidRPr="00034E41" w:rsidRDefault="00034E41" w:rsidP="002167FD">
      <w:pPr>
        <w:spacing w:before="120"/>
        <w:jc w:val="both"/>
        <w:rPr>
          <w:iCs/>
          <w:sz w:val="22"/>
          <w:szCs w:val="22"/>
        </w:rPr>
      </w:pPr>
      <w:r w:rsidRPr="00034E41">
        <w:rPr>
          <w:iCs/>
          <w:sz w:val="22"/>
          <w:szCs w:val="22"/>
        </w:rPr>
        <w:t xml:space="preserve">Након истека рока  важности уговора Наручилац ће предметну меницу вратити, на писани захтев </w:t>
      </w:r>
      <w:r w:rsidR="00F10651">
        <w:rPr>
          <w:iCs/>
          <w:sz w:val="22"/>
          <w:szCs w:val="22"/>
        </w:rPr>
        <w:t>Испоручиоца</w:t>
      </w:r>
      <w:r w:rsidRPr="00034E41">
        <w:rPr>
          <w:iCs/>
          <w:sz w:val="22"/>
          <w:szCs w:val="22"/>
        </w:rPr>
        <w:t xml:space="preserve">.  </w:t>
      </w:r>
    </w:p>
    <w:p w:rsidR="00E35705" w:rsidRPr="00111BF6" w:rsidRDefault="00E35705" w:rsidP="00E32960">
      <w:pPr>
        <w:spacing w:before="120"/>
        <w:jc w:val="both"/>
        <w:rPr>
          <w:sz w:val="22"/>
          <w:szCs w:val="22"/>
        </w:rPr>
      </w:pPr>
      <w:r w:rsidRPr="00111BF6">
        <w:rPr>
          <w:b/>
          <w:bCs/>
          <w:i/>
          <w:sz w:val="22"/>
          <w:szCs w:val="22"/>
        </w:rPr>
        <w:t>12.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16.</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EE4E85" w:rsidRPr="00D459F4">
        <w:rPr>
          <w:b/>
          <w:bCs/>
          <w:i/>
          <w:sz w:val="22"/>
          <w:szCs w:val="22"/>
        </w:rPr>
        <w:t>3</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3B7EB6"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понуде телефоном није дозвољено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459F4" w:rsidRPr="00D459F4" w:rsidRDefault="00D459F4" w:rsidP="002167FD">
      <w:pPr>
        <w:spacing w:before="120"/>
        <w:jc w:val="both"/>
        <w:rPr>
          <w:b/>
          <w:i/>
          <w:sz w:val="22"/>
          <w:szCs w:val="22"/>
        </w:rPr>
      </w:pPr>
      <w:r w:rsidRPr="00D459F4">
        <w:rPr>
          <w:b/>
          <w:i/>
          <w:sz w:val="22"/>
          <w:szCs w:val="22"/>
        </w:rPr>
        <w:t xml:space="preserve">14.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 xml:space="preserve">15.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16.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127436" w:rsidRDefault="003444B4" w:rsidP="003444B4">
      <w:pPr>
        <w:spacing w:before="120"/>
        <w:jc w:val="both"/>
        <w:rPr>
          <w:rFonts w:ascii="Times New Roman Bold" w:hAnsi="Times New Roman Bold"/>
          <w:b/>
          <w:bCs/>
          <w:i/>
          <w:caps/>
          <w:sz w:val="22"/>
          <w:szCs w:val="22"/>
        </w:rPr>
      </w:pPr>
      <w:r>
        <w:rPr>
          <w:rFonts w:asciiTheme="minorHAnsi" w:hAnsiTheme="minorHAnsi"/>
          <w:b/>
          <w:bCs/>
          <w:i/>
          <w:caps/>
          <w:sz w:val="22"/>
          <w:szCs w:val="22"/>
        </w:rPr>
        <w:t>17</w:t>
      </w:r>
      <w:r w:rsidRPr="00127436">
        <w:rPr>
          <w:rFonts w:ascii="Times New Roman Bold" w:hAnsi="Times New Roman Bold"/>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Default="00127436" w:rsidP="002167FD">
      <w:pPr>
        <w:spacing w:before="120"/>
        <w:jc w:val="both"/>
        <w:rPr>
          <w:b/>
          <w:bCs/>
          <w:i/>
          <w:sz w:val="22"/>
          <w:szCs w:val="22"/>
        </w:rPr>
      </w:pPr>
      <w:r w:rsidRPr="00127436">
        <w:rPr>
          <w:b/>
          <w:bCs/>
          <w:i/>
          <w:sz w:val="22"/>
          <w:szCs w:val="22"/>
        </w:rPr>
        <w:t>1</w:t>
      </w:r>
      <w:r w:rsidR="003444B4">
        <w:rPr>
          <w:b/>
          <w:bCs/>
          <w:i/>
          <w:sz w:val="22"/>
          <w:szCs w:val="22"/>
        </w:rPr>
        <w:t>8</w:t>
      </w:r>
      <w:r w:rsidRPr="00127436">
        <w:rPr>
          <w:b/>
          <w:bCs/>
          <w:i/>
          <w:sz w:val="22"/>
          <w:szCs w:val="22"/>
        </w:rPr>
        <w:t xml:space="preserve">. </w:t>
      </w:r>
      <w:r w:rsidRPr="00127436">
        <w:rPr>
          <w:rFonts w:ascii="Times New Roman Bold" w:hAnsi="Times New Roman Bold"/>
          <w:b/>
          <w:bCs/>
          <w:i/>
          <w:caps/>
          <w:sz w:val="22"/>
          <w:szCs w:val="22"/>
        </w:rPr>
        <w:t>Негативне референце – извршење обавеза по раније закљученим уговорима</w:t>
      </w:r>
      <w:r w:rsidRPr="00127436">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2167FD">
      <w:pPr>
        <w:spacing w:before="12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2167FD">
      <w:pPr>
        <w:spacing w:before="120"/>
        <w:jc w:val="both"/>
        <w:rPr>
          <w:bCs/>
          <w:sz w:val="22"/>
          <w:szCs w:val="22"/>
        </w:rPr>
      </w:pPr>
      <w:r w:rsidRPr="00127436">
        <w:rPr>
          <w:bCs/>
          <w:sz w:val="22"/>
          <w:szCs w:val="22"/>
        </w:rPr>
        <w:t xml:space="preserve">2) учинио повреду конкуренције; </w:t>
      </w:r>
    </w:p>
    <w:p w:rsidR="00127436" w:rsidRDefault="00127436" w:rsidP="002167FD">
      <w:pPr>
        <w:spacing w:before="12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2167FD">
      <w:pPr>
        <w:spacing w:before="12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2167FD">
      <w:pPr>
        <w:spacing w:before="12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2167FD">
      <w:pPr>
        <w:spacing w:before="12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2167FD">
      <w:pPr>
        <w:spacing w:before="120"/>
        <w:jc w:val="both"/>
        <w:rPr>
          <w:bCs/>
          <w:sz w:val="22"/>
          <w:szCs w:val="22"/>
        </w:rPr>
      </w:pPr>
      <w:r w:rsidRPr="00127436">
        <w:rPr>
          <w:bCs/>
          <w:sz w:val="22"/>
          <w:szCs w:val="22"/>
        </w:rPr>
        <w:t>3) исправа о наплаћеној уговорној казни;</w:t>
      </w:r>
    </w:p>
    <w:p w:rsidR="00127436" w:rsidRDefault="00127436" w:rsidP="002167FD">
      <w:pPr>
        <w:spacing w:before="12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Default="00127436" w:rsidP="002167FD">
      <w:pPr>
        <w:spacing w:before="120"/>
        <w:jc w:val="both"/>
        <w:rPr>
          <w:bCs/>
          <w:sz w:val="22"/>
          <w:szCs w:val="22"/>
        </w:rPr>
      </w:pPr>
      <w:r w:rsidRPr="00127436">
        <w:rPr>
          <w:bCs/>
          <w:sz w:val="22"/>
          <w:szCs w:val="22"/>
        </w:rPr>
        <w:t xml:space="preserve">5) извештај надзорног органа о изведеним радовима који нису у складу са пројектом, односно уговором; </w:t>
      </w:r>
    </w:p>
    <w:p w:rsidR="00127436" w:rsidRDefault="00127436" w:rsidP="002167FD">
      <w:pPr>
        <w:spacing w:before="12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2167FD">
      <w:pPr>
        <w:spacing w:before="12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2167FD">
      <w:pPr>
        <w:spacing w:before="12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Default="003444B4" w:rsidP="003444B4">
      <w:pPr>
        <w:spacing w:before="120"/>
        <w:jc w:val="both"/>
        <w:rPr>
          <w:bCs/>
          <w:sz w:val="22"/>
          <w:szCs w:val="22"/>
        </w:rPr>
      </w:pPr>
      <w:r>
        <w:rPr>
          <w:rStyle w:val="Heading2Char"/>
          <w:rFonts w:ascii="Times New Roman" w:hAnsi="Times New Roman"/>
          <w:sz w:val="22"/>
          <w:szCs w:val="22"/>
        </w:rPr>
        <w:t>19</w:t>
      </w:r>
      <w:r w:rsidRPr="00E32960">
        <w:rPr>
          <w:rStyle w:val="Heading2Char"/>
          <w:rFonts w:ascii="Times New Roman" w:hAnsi="Times New Roman"/>
          <w:sz w:val="22"/>
          <w:szCs w:val="22"/>
        </w:rPr>
        <w:t xml:space="preserve">. </w:t>
      </w:r>
      <w:r w:rsidRPr="003444B4">
        <w:rPr>
          <w:rStyle w:val="Heading2Char"/>
          <w:rFonts w:ascii="Times New Roman Bold" w:hAnsi="Times New Roman Bold"/>
          <w:i/>
          <w:caps/>
          <w:kern w:val="22"/>
          <w:sz w:val="22"/>
          <w:szCs w:val="22"/>
        </w:rPr>
        <w:t>Рок у којем ће наручилац донети одлуку о додели уговора</w:t>
      </w:r>
      <w:r w:rsidRPr="003444B4">
        <w:rPr>
          <w:i/>
          <w:sz w:val="22"/>
          <w:szCs w:val="22"/>
        </w:rPr>
        <w:t xml:space="preserve">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127436" w:rsidRDefault="003444B4" w:rsidP="002167FD">
      <w:pPr>
        <w:spacing w:before="120"/>
        <w:jc w:val="both"/>
        <w:rPr>
          <w:rFonts w:ascii="Times New Roman Bold" w:hAnsi="Times New Roman Bold"/>
          <w:b/>
          <w:bCs/>
          <w:i/>
          <w:caps/>
          <w:sz w:val="22"/>
          <w:szCs w:val="22"/>
        </w:rPr>
      </w:pPr>
      <w:r>
        <w:rPr>
          <w:rFonts w:asciiTheme="minorHAnsi" w:hAnsiTheme="minorHAnsi"/>
          <w:b/>
          <w:bCs/>
          <w:i/>
          <w:caps/>
          <w:sz w:val="22"/>
          <w:szCs w:val="22"/>
        </w:rPr>
        <w:t>20</w:t>
      </w:r>
      <w:r w:rsidR="00127436" w:rsidRPr="00127436">
        <w:rPr>
          <w:rFonts w:ascii="Times New Roman Bold" w:hAnsi="Times New Roman Bold"/>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F10651" w:rsidRDefault="00F10651" w:rsidP="002167FD">
      <w:pPr>
        <w:spacing w:before="120"/>
        <w:jc w:val="both"/>
        <w:rPr>
          <w:b/>
          <w:bCs/>
          <w:i/>
          <w:caps/>
          <w:sz w:val="22"/>
          <w:szCs w:val="22"/>
        </w:rPr>
      </w:pPr>
    </w:p>
    <w:p w:rsidR="00127436" w:rsidRPr="00127436" w:rsidRDefault="003444B4" w:rsidP="002167FD">
      <w:pPr>
        <w:spacing w:before="120"/>
        <w:jc w:val="both"/>
        <w:rPr>
          <w:b/>
          <w:bCs/>
          <w:i/>
          <w:caps/>
          <w:sz w:val="22"/>
          <w:szCs w:val="22"/>
        </w:rPr>
      </w:pPr>
      <w:r>
        <w:rPr>
          <w:b/>
          <w:bCs/>
          <w:i/>
          <w:caps/>
          <w:sz w:val="22"/>
          <w:szCs w:val="22"/>
        </w:rPr>
        <w:t>21</w:t>
      </w:r>
      <w:r w:rsidR="00127436" w:rsidRPr="00127436">
        <w:rPr>
          <w:b/>
          <w:bCs/>
          <w:i/>
          <w:caps/>
          <w:sz w:val="22"/>
          <w:szCs w:val="22"/>
        </w:rPr>
        <w:t xml:space="preserve">. Измене током трајања уговора - члан 115. </w:t>
      </w:r>
    </w:p>
    <w:p w:rsidR="00127436" w:rsidRPr="00127436" w:rsidRDefault="00127436" w:rsidP="002167FD">
      <w:pPr>
        <w:spacing w:before="120"/>
        <w:jc w:val="both"/>
        <w:rPr>
          <w:bCs/>
          <w:sz w:val="22"/>
          <w:szCs w:val="22"/>
        </w:rPr>
      </w:pPr>
      <w:r w:rsidRPr="00127436">
        <w:rPr>
          <w:bCs/>
          <w:sz w:val="22"/>
          <w:szCs w:val="22"/>
        </w:rPr>
        <w:t xml:space="preserve">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D459F4" w:rsidRDefault="00127436" w:rsidP="002167FD">
      <w:pPr>
        <w:spacing w:before="120"/>
        <w:jc w:val="both"/>
        <w:rPr>
          <w:b/>
          <w:bCs/>
          <w:i/>
          <w:sz w:val="22"/>
          <w:szCs w:val="22"/>
        </w:rPr>
      </w:pPr>
      <w:r w:rsidRPr="00127436">
        <w:rPr>
          <w:bCs/>
          <w:i/>
          <w:sz w:val="22"/>
          <w:szCs w:val="22"/>
        </w:rPr>
        <w:t>2</w:t>
      </w:r>
      <w:r w:rsidR="003444B4">
        <w:rPr>
          <w:bCs/>
          <w:i/>
          <w:sz w:val="22"/>
          <w:szCs w:val="22"/>
        </w:rPr>
        <w:t>2</w:t>
      </w:r>
      <w:r w:rsidR="00E35705" w:rsidRPr="00127436">
        <w:rPr>
          <w:bCs/>
          <w:i/>
          <w:sz w:val="22"/>
          <w:szCs w:val="22"/>
        </w:rPr>
        <w:t>.</w:t>
      </w:r>
      <w:r w:rsidR="00E35705" w:rsidRPr="00D459F4">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 xml:space="preserve">адно време писарнице наручиоца је од 7,30 до 15,30 часова),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 xml:space="preserve">3)податке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потпис овлашћеног лица банке, </w:t>
      </w:r>
      <w:r w:rsidRPr="00EB7431">
        <w:rPr>
          <w:b/>
          <w:sz w:val="22"/>
          <w:szCs w:val="22"/>
        </w:rPr>
        <w:t>или</w:t>
      </w:r>
      <w:r w:rsidRPr="00EB7431">
        <w:rPr>
          <w:sz w:val="22"/>
          <w:szCs w:val="22"/>
        </w:rPr>
        <w:t xml:space="preserve"> </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Pr="00111BF6"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sectPr w:rsidR="00E35705" w:rsidRPr="00111BF6"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C3" w:rsidRDefault="00D81AC3">
      <w:r>
        <w:separator/>
      </w:r>
    </w:p>
  </w:endnote>
  <w:endnote w:type="continuationSeparator" w:id="0">
    <w:p w:rsidR="00D81AC3" w:rsidRDefault="00D8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
    <w:altName w:val="MS Mincho"/>
    <w:panose1 w:val="00000000000000000000"/>
    <w:charset w:val="80"/>
    <w:family w:val="auto"/>
    <w:notTrueType/>
    <w:pitch w:val="default"/>
    <w:sig w:usb0="00000201" w:usb1="08070000" w:usb2="00000010" w:usb3="00000000" w:csb0="00020004" w:csb1="00000000"/>
  </w:font>
  <w:font w:name="TimesNewRomanPS-BoldMT">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22D" w:rsidRDefault="0092222D"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92222D" w:rsidRDefault="009222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92222D" w:rsidRDefault="00D81AC3">
        <w:pPr>
          <w:pStyle w:val="Footer"/>
          <w:jc w:val="center"/>
        </w:pPr>
        <w:r>
          <w:fldChar w:fldCharType="begin"/>
        </w:r>
        <w:r>
          <w:instrText xml:space="preserve"> PAGE   \* MERGEFORMAT </w:instrText>
        </w:r>
        <w:r>
          <w:fldChar w:fldCharType="separate"/>
        </w:r>
        <w:r w:rsidR="001A1B8A">
          <w:rPr>
            <w:noProof/>
          </w:rPr>
          <w:t>26</w:t>
        </w:r>
        <w:r>
          <w:rPr>
            <w:noProof/>
          </w:rPr>
          <w:fldChar w:fldCharType="end"/>
        </w:r>
      </w:p>
    </w:sdtContent>
  </w:sdt>
  <w:p w:rsidR="0092222D" w:rsidRDefault="00922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92222D" w:rsidRDefault="00D81AC3">
        <w:pPr>
          <w:pStyle w:val="Footer"/>
          <w:jc w:val="center"/>
        </w:pPr>
        <w:r>
          <w:fldChar w:fldCharType="begin"/>
        </w:r>
        <w:r>
          <w:instrText xml:space="preserve"> PAGE   \* MERGEFORMAT </w:instrText>
        </w:r>
        <w:r>
          <w:fldChar w:fldCharType="separate"/>
        </w:r>
        <w:r w:rsidR="001D4674">
          <w:rPr>
            <w:noProof/>
          </w:rPr>
          <w:t>1</w:t>
        </w:r>
        <w:r>
          <w:rPr>
            <w:noProof/>
          </w:rPr>
          <w:fldChar w:fldCharType="end"/>
        </w:r>
      </w:p>
    </w:sdtContent>
  </w:sdt>
  <w:p w:rsidR="0092222D" w:rsidRDefault="00922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C3" w:rsidRDefault="00D81AC3">
      <w:r>
        <w:separator/>
      </w:r>
    </w:p>
  </w:footnote>
  <w:footnote w:type="continuationSeparator" w:id="0">
    <w:p w:rsidR="00D81AC3" w:rsidRDefault="00D8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0">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5">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6">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nsid w:val="5A7051E4"/>
    <w:multiLevelType w:val="hybridMultilevel"/>
    <w:tmpl w:val="D32E1BE8"/>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0">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num w:numId="1">
    <w:abstractNumId w:val="0"/>
  </w:num>
  <w:num w:numId="2">
    <w:abstractNumId w:val="12"/>
  </w:num>
  <w:num w:numId="3">
    <w:abstractNumId w:val="19"/>
  </w:num>
  <w:num w:numId="4">
    <w:abstractNumId w:val="10"/>
  </w:num>
  <w:num w:numId="5">
    <w:abstractNumId w:val="14"/>
  </w:num>
  <w:num w:numId="6">
    <w:abstractNumId w:val="21"/>
  </w:num>
  <w:num w:numId="7">
    <w:abstractNumId w:val="9"/>
  </w:num>
  <w:num w:numId="8">
    <w:abstractNumId w:val="7"/>
  </w:num>
  <w:num w:numId="9">
    <w:abstractNumId w:val="2"/>
  </w:num>
  <w:num w:numId="10">
    <w:abstractNumId w:val="4"/>
  </w:num>
  <w:num w:numId="11">
    <w:abstractNumId w:val="13"/>
  </w:num>
  <w:num w:numId="12">
    <w:abstractNumId w:val="6"/>
  </w:num>
  <w:num w:numId="13">
    <w:abstractNumId w:val="16"/>
  </w:num>
  <w:num w:numId="14">
    <w:abstractNumId w:val="18"/>
  </w:num>
  <w:num w:numId="15">
    <w:abstractNumId w:val="17"/>
  </w:num>
  <w:num w:numId="16">
    <w:abstractNumId w:val="15"/>
  </w:num>
  <w:num w:numId="17">
    <w:abstractNumId w:val="20"/>
  </w:num>
  <w:num w:numId="18">
    <w:abstractNumId w:val="8"/>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13751"/>
    <w:rsid w:val="00022080"/>
    <w:rsid w:val="00034E41"/>
    <w:rsid w:val="000368CB"/>
    <w:rsid w:val="00042A1F"/>
    <w:rsid w:val="00043C3D"/>
    <w:rsid w:val="00050B62"/>
    <w:rsid w:val="00065F62"/>
    <w:rsid w:val="00066872"/>
    <w:rsid w:val="00070E92"/>
    <w:rsid w:val="00080284"/>
    <w:rsid w:val="000B0D39"/>
    <w:rsid w:val="000B1CAC"/>
    <w:rsid w:val="000B2EB6"/>
    <w:rsid w:val="000C17EF"/>
    <w:rsid w:val="000C366E"/>
    <w:rsid w:val="000E0C7C"/>
    <w:rsid w:val="000E5D1E"/>
    <w:rsid w:val="000E6851"/>
    <w:rsid w:val="001053F0"/>
    <w:rsid w:val="00107FE4"/>
    <w:rsid w:val="00111BF6"/>
    <w:rsid w:val="00127436"/>
    <w:rsid w:val="00151B50"/>
    <w:rsid w:val="00155D43"/>
    <w:rsid w:val="0015626F"/>
    <w:rsid w:val="00171C90"/>
    <w:rsid w:val="00177E8F"/>
    <w:rsid w:val="001A07DE"/>
    <w:rsid w:val="001A1B8A"/>
    <w:rsid w:val="001A66B8"/>
    <w:rsid w:val="001B4327"/>
    <w:rsid w:val="001D25F4"/>
    <w:rsid w:val="001D2DCE"/>
    <w:rsid w:val="001D4674"/>
    <w:rsid w:val="001D5729"/>
    <w:rsid w:val="001E12CF"/>
    <w:rsid w:val="001E294A"/>
    <w:rsid w:val="001E2B52"/>
    <w:rsid w:val="001F4B8B"/>
    <w:rsid w:val="001F5EDE"/>
    <w:rsid w:val="00203008"/>
    <w:rsid w:val="00215D2D"/>
    <w:rsid w:val="002167FD"/>
    <w:rsid w:val="00216C79"/>
    <w:rsid w:val="00221EC0"/>
    <w:rsid w:val="00236A34"/>
    <w:rsid w:val="00240201"/>
    <w:rsid w:val="00253FAE"/>
    <w:rsid w:val="0025740E"/>
    <w:rsid w:val="002618FF"/>
    <w:rsid w:val="00284D2C"/>
    <w:rsid w:val="002A5D3F"/>
    <w:rsid w:val="002A5E6F"/>
    <w:rsid w:val="002B1C64"/>
    <w:rsid w:val="002B2817"/>
    <w:rsid w:val="002B6534"/>
    <w:rsid w:val="002C04E3"/>
    <w:rsid w:val="002C5972"/>
    <w:rsid w:val="002D3FBC"/>
    <w:rsid w:val="002D5BDB"/>
    <w:rsid w:val="002D6798"/>
    <w:rsid w:val="002E3B1A"/>
    <w:rsid w:val="002E4C42"/>
    <w:rsid w:val="002E5E37"/>
    <w:rsid w:val="002E629B"/>
    <w:rsid w:val="002F41B9"/>
    <w:rsid w:val="00301A7E"/>
    <w:rsid w:val="003027A9"/>
    <w:rsid w:val="00302E84"/>
    <w:rsid w:val="0030566F"/>
    <w:rsid w:val="0030736A"/>
    <w:rsid w:val="00310D2D"/>
    <w:rsid w:val="003219F4"/>
    <w:rsid w:val="003252F2"/>
    <w:rsid w:val="00333613"/>
    <w:rsid w:val="003338FE"/>
    <w:rsid w:val="00341C39"/>
    <w:rsid w:val="003444B4"/>
    <w:rsid w:val="0034726B"/>
    <w:rsid w:val="0036218D"/>
    <w:rsid w:val="0037670D"/>
    <w:rsid w:val="00385852"/>
    <w:rsid w:val="0038636D"/>
    <w:rsid w:val="00386490"/>
    <w:rsid w:val="003A2FB6"/>
    <w:rsid w:val="003B399C"/>
    <w:rsid w:val="003B7EB6"/>
    <w:rsid w:val="003C26EE"/>
    <w:rsid w:val="003E1B81"/>
    <w:rsid w:val="003E3927"/>
    <w:rsid w:val="003E454F"/>
    <w:rsid w:val="003F4A46"/>
    <w:rsid w:val="00405E89"/>
    <w:rsid w:val="0042124D"/>
    <w:rsid w:val="0043462D"/>
    <w:rsid w:val="00436F8B"/>
    <w:rsid w:val="00437942"/>
    <w:rsid w:val="00451952"/>
    <w:rsid w:val="004536DA"/>
    <w:rsid w:val="00454438"/>
    <w:rsid w:val="00465BB5"/>
    <w:rsid w:val="00466D09"/>
    <w:rsid w:val="004821E8"/>
    <w:rsid w:val="0048715E"/>
    <w:rsid w:val="00490F99"/>
    <w:rsid w:val="0049394A"/>
    <w:rsid w:val="004A4BF1"/>
    <w:rsid w:val="004B6EEA"/>
    <w:rsid w:val="004C0C66"/>
    <w:rsid w:val="004D4C56"/>
    <w:rsid w:val="004D4FDE"/>
    <w:rsid w:val="004E1F68"/>
    <w:rsid w:val="004E4CF2"/>
    <w:rsid w:val="004E6599"/>
    <w:rsid w:val="004F07F0"/>
    <w:rsid w:val="004F1171"/>
    <w:rsid w:val="005078A3"/>
    <w:rsid w:val="00507C63"/>
    <w:rsid w:val="00517638"/>
    <w:rsid w:val="0052090E"/>
    <w:rsid w:val="00521F0C"/>
    <w:rsid w:val="00522DE9"/>
    <w:rsid w:val="00526B83"/>
    <w:rsid w:val="005321FA"/>
    <w:rsid w:val="00532E3B"/>
    <w:rsid w:val="00536D3C"/>
    <w:rsid w:val="00540EF1"/>
    <w:rsid w:val="00544931"/>
    <w:rsid w:val="005524E0"/>
    <w:rsid w:val="00562F0F"/>
    <w:rsid w:val="00571CA4"/>
    <w:rsid w:val="0057603B"/>
    <w:rsid w:val="0057715B"/>
    <w:rsid w:val="00577E67"/>
    <w:rsid w:val="00585D4B"/>
    <w:rsid w:val="005A1465"/>
    <w:rsid w:val="005B317E"/>
    <w:rsid w:val="005B3A7B"/>
    <w:rsid w:val="005B5772"/>
    <w:rsid w:val="005C5DD8"/>
    <w:rsid w:val="005C5F1B"/>
    <w:rsid w:val="005C7FA3"/>
    <w:rsid w:val="005D6F0C"/>
    <w:rsid w:val="005E3678"/>
    <w:rsid w:val="005F16B3"/>
    <w:rsid w:val="006062FD"/>
    <w:rsid w:val="00620CB3"/>
    <w:rsid w:val="0062732A"/>
    <w:rsid w:val="006314A8"/>
    <w:rsid w:val="00640FB8"/>
    <w:rsid w:val="0064167B"/>
    <w:rsid w:val="00642834"/>
    <w:rsid w:val="00643A89"/>
    <w:rsid w:val="00661A61"/>
    <w:rsid w:val="00664BCE"/>
    <w:rsid w:val="006756CA"/>
    <w:rsid w:val="0067683D"/>
    <w:rsid w:val="006775BB"/>
    <w:rsid w:val="00680886"/>
    <w:rsid w:val="00682A97"/>
    <w:rsid w:val="006B1979"/>
    <w:rsid w:val="006B6203"/>
    <w:rsid w:val="006B721C"/>
    <w:rsid w:val="006E4FCB"/>
    <w:rsid w:val="006F1D8E"/>
    <w:rsid w:val="007009A6"/>
    <w:rsid w:val="007028A9"/>
    <w:rsid w:val="0070548E"/>
    <w:rsid w:val="007115D8"/>
    <w:rsid w:val="00715994"/>
    <w:rsid w:val="0071761F"/>
    <w:rsid w:val="007346EC"/>
    <w:rsid w:val="0073567F"/>
    <w:rsid w:val="0074521C"/>
    <w:rsid w:val="00752D97"/>
    <w:rsid w:val="00763290"/>
    <w:rsid w:val="00766B58"/>
    <w:rsid w:val="00773CED"/>
    <w:rsid w:val="0078438D"/>
    <w:rsid w:val="007871AA"/>
    <w:rsid w:val="00795015"/>
    <w:rsid w:val="00795333"/>
    <w:rsid w:val="00795AA8"/>
    <w:rsid w:val="0079607F"/>
    <w:rsid w:val="007A0B89"/>
    <w:rsid w:val="007A375D"/>
    <w:rsid w:val="007A6F1F"/>
    <w:rsid w:val="007B3B17"/>
    <w:rsid w:val="007B498D"/>
    <w:rsid w:val="007B69B2"/>
    <w:rsid w:val="007C4F19"/>
    <w:rsid w:val="007C51D9"/>
    <w:rsid w:val="007C5B17"/>
    <w:rsid w:val="007D1A9D"/>
    <w:rsid w:val="007E2ED1"/>
    <w:rsid w:val="007E7B88"/>
    <w:rsid w:val="007F37DF"/>
    <w:rsid w:val="007F656A"/>
    <w:rsid w:val="007F65C4"/>
    <w:rsid w:val="00804967"/>
    <w:rsid w:val="0082513A"/>
    <w:rsid w:val="0082700B"/>
    <w:rsid w:val="00841B26"/>
    <w:rsid w:val="00846DE1"/>
    <w:rsid w:val="00847819"/>
    <w:rsid w:val="00851EA9"/>
    <w:rsid w:val="00860545"/>
    <w:rsid w:val="00870A2A"/>
    <w:rsid w:val="00874705"/>
    <w:rsid w:val="00875FA3"/>
    <w:rsid w:val="0088175C"/>
    <w:rsid w:val="00883530"/>
    <w:rsid w:val="00893A3A"/>
    <w:rsid w:val="00894724"/>
    <w:rsid w:val="008B65E6"/>
    <w:rsid w:val="008D227F"/>
    <w:rsid w:val="008D46F8"/>
    <w:rsid w:val="008E169B"/>
    <w:rsid w:val="008F520C"/>
    <w:rsid w:val="009015ED"/>
    <w:rsid w:val="00905561"/>
    <w:rsid w:val="0090629C"/>
    <w:rsid w:val="00921978"/>
    <w:rsid w:val="0092222D"/>
    <w:rsid w:val="009308CD"/>
    <w:rsid w:val="00946169"/>
    <w:rsid w:val="009566BD"/>
    <w:rsid w:val="009568DD"/>
    <w:rsid w:val="009635CD"/>
    <w:rsid w:val="009650ED"/>
    <w:rsid w:val="0096639F"/>
    <w:rsid w:val="00981A67"/>
    <w:rsid w:val="00987252"/>
    <w:rsid w:val="009873DA"/>
    <w:rsid w:val="009906C2"/>
    <w:rsid w:val="00990DA7"/>
    <w:rsid w:val="0099119A"/>
    <w:rsid w:val="00991B0F"/>
    <w:rsid w:val="00996BB5"/>
    <w:rsid w:val="009A608B"/>
    <w:rsid w:val="009B2BB2"/>
    <w:rsid w:val="009B5AF6"/>
    <w:rsid w:val="009C0557"/>
    <w:rsid w:val="009C2AC4"/>
    <w:rsid w:val="009E4008"/>
    <w:rsid w:val="009F0034"/>
    <w:rsid w:val="00A04432"/>
    <w:rsid w:val="00A13DE2"/>
    <w:rsid w:val="00A30D74"/>
    <w:rsid w:val="00A362CF"/>
    <w:rsid w:val="00A40D38"/>
    <w:rsid w:val="00A43447"/>
    <w:rsid w:val="00A467F5"/>
    <w:rsid w:val="00A51758"/>
    <w:rsid w:val="00A538D4"/>
    <w:rsid w:val="00A56680"/>
    <w:rsid w:val="00A600CF"/>
    <w:rsid w:val="00A60B2B"/>
    <w:rsid w:val="00A62151"/>
    <w:rsid w:val="00A6497E"/>
    <w:rsid w:val="00A70540"/>
    <w:rsid w:val="00A91339"/>
    <w:rsid w:val="00A97DDB"/>
    <w:rsid w:val="00AA70BB"/>
    <w:rsid w:val="00AB27EF"/>
    <w:rsid w:val="00AE4D66"/>
    <w:rsid w:val="00AE6959"/>
    <w:rsid w:val="00AF268B"/>
    <w:rsid w:val="00B01B29"/>
    <w:rsid w:val="00B24BD8"/>
    <w:rsid w:val="00B27B99"/>
    <w:rsid w:val="00B30378"/>
    <w:rsid w:val="00B57AD3"/>
    <w:rsid w:val="00B626CC"/>
    <w:rsid w:val="00B66CFC"/>
    <w:rsid w:val="00B76F30"/>
    <w:rsid w:val="00B81E69"/>
    <w:rsid w:val="00BB56B4"/>
    <w:rsid w:val="00BB7508"/>
    <w:rsid w:val="00BB7B35"/>
    <w:rsid w:val="00BC02D1"/>
    <w:rsid w:val="00BC0AA2"/>
    <w:rsid w:val="00BC116A"/>
    <w:rsid w:val="00BC2D37"/>
    <w:rsid w:val="00BC7C41"/>
    <w:rsid w:val="00BE10DA"/>
    <w:rsid w:val="00BE29FF"/>
    <w:rsid w:val="00BF1A9B"/>
    <w:rsid w:val="00BF3A86"/>
    <w:rsid w:val="00BF5E7C"/>
    <w:rsid w:val="00BF6824"/>
    <w:rsid w:val="00BF72FB"/>
    <w:rsid w:val="00C0169C"/>
    <w:rsid w:val="00C10954"/>
    <w:rsid w:val="00C1447C"/>
    <w:rsid w:val="00C1599B"/>
    <w:rsid w:val="00C27E7D"/>
    <w:rsid w:val="00C31EB3"/>
    <w:rsid w:val="00C3250A"/>
    <w:rsid w:val="00C41441"/>
    <w:rsid w:val="00C45765"/>
    <w:rsid w:val="00C505DA"/>
    <w:rsid w:val="00C52F21"/>
    <w:rsid w:val="00C60B10"/>
    <w:rsid w:val="00C64EBE"/>
    <w:rsid w:val="00C75AE1"/>
    <w:rsid w:val="00C85D54"/>
    <w:rsid w:val="00C9478C"/>
    <w:rsid w:val="00C965F4"/>
    <w:rsid w:val="00CA37CC"/>
    <w:rsid w:val="00CA47C0"/>
    <w:rsid w:val="00CB0F00"/>
    <w:rsid w:val="00CB1984"/>
    <w:rsid w:val="00CC0146"/>
    <w:rsid w:val="00CC4D12"/>
    <w:rsid w:val="00CC57B2"/>
    <w:rsid w:val="00CD30F9"/>
    <w:rsid w:val="00CD4F61"/>
    <w:rsid w:val="00CE2024"/>
    <w:rsid w:val="00CF0A3B"/>
    <w:rsid w:val="00CF0D0B"/>
    <w:rsid w:val="00D10C21"/>
    <w:rsid w:val="00D135F6"/>
    <w:rsid w:val="00D30FAD"/>
    <w:rsid w:val="00D36984"/>
    <w:rsid w:val="00D36A31"/>
    <w:rsid w:val="00D4079E"/>
    <w:rsid w:val="00D429A6"/>
    <w:rsid w:val="00D459F4"/>
    <w:rsid w:val="00D46FF9"/>
    <w:rsid w:val="00D539D4"/>
    <w:rsid w:val="00D62F98"/>
    <w:rsid w:val="00D701B1"/>
    <w:rsid w:val="00D73537"/>
    <w:rsid w:val="00D736EC"/>
    <w:rsid w:val="00D80BEA"/>
    <w:rsid w:val="00D81AC3"/>
    <w:rsid w:val="00D86973"/>
    <w:rsid w:val="00D92DD9"/>
    <w:rsid w:val="00DA0E04"/>
    <w:rsid w:val="00DB6788"/>
    <w:rsid w:val="00DC6A7A"/>
    <w:rsid w:val="00DE7CAB"/>
    <w:rsid w:val="00E0480F"/>
    <w:rsid w:val="00E0661B"/>
    <w:rsid w:val="00E14A88"/>
    <w:rsid w:val="00E14F5A"/>
    <w:rsid w:val="00E24675"/>
    <w:rsid w:val="00E25499"/>
    <w:rsid w:val="00E32960"/>
    <w:rsid w:val="00E3500F"/>
    <w:rsid w:val="00E35705"/>
    <w:rsid w:val="00E42153"/>
    <w:rsid w:val="00E456F9"/>
    <w:rsid w:val="00E55ABE"/>
    <w:rsid w:val="00E57CF2"/>
    <w:rsid w:val="00E61CB4"/>
    <w:rsid w:val="00E67F47"/>
    <w:rsid w:val="00E81761"/>
    <w:rsid w:val="00E836B1"/>
    <w:rsid w:val="00E94FE2"/>
    <w:rsid w:val="00EB27EB"/>
    <w:rsid w:val="00EB7431"/>
    <w:rsid w:val="00EB7DE6"/>
    <w:rsid w:val="00EC2129"/>
    <w:rsid w:val="00EC756E"/>
    <w:rsid w:val="00ED0C7B"/>
    <w:rsid w:val="00ED4218"/>
    <w:rsid w:val="00ED58B0"/>
    <w:rsid w:val="00EE2F01"/>
    <w:rsid w:val="00EE3AA9"/>
    <w:rsid w:val="00EE4E85"/>
    <w:rsid w:val="00EF2C06"/>
    <w:rsid w:val="00EF7CA8"/>
    <w:rsid w:val="00F10651"/>
    <w:rsid w:val="00F16082"/>
    <w:rsid w:val="00F22EC9"/>
    <w:rsid w:val="00F3699C"/>
    <w:rsid w:val="00F36D6D"/>
    <w:rsid w:val="00F64FBB"/>
    <w:rsid w:val="00F90D1B"/>
    <w:rsid w:val="00F92019"/>
    <w:rsid w:val="00F9233A"/>
    <w:rsid w:val="00FA0811"/>
    <w:rsid w:val="00FA76D0"/>
    <w:rsid w:val="00FB03C6"/>
    <w:rsid w:val="00FB3DEA"/>
    <w:rsid w:val="00FD1F85"/>
    <w:rsid w:val="00FD3493"/>
    <w:rsid w:val="00FD4F1E"/>
    <w:rsid w:val="00FD50E2"/>
    <w:rsid w:val="00FE729D"/>
    <w:rsid w:val="00FF361E"/>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88387-AF07-486D-962B-E0B8C458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9397</Words>
  <Characters>53566</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62838</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dcterms:created xsi:type="dcterms:W3CDTF">2016-03-30T06:53:00Z</dcterms:created>
  <dcterms:modified xsi:type="dcterms:W3CDTF">2016-03-30T06:53:00Z</dcterms:modified>
</cp:coreProperties>
</file>